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D" w:rsidRDefault="0000096D" w:rsidP="0000096D">
      <w:pPr>
        <w:jc w:val="center"/>
        <w:rPr>
          <w:rFonts w:eastAsia="標楷體" w:hint="eastAsia"/>
          <w:b/>
          <w:sz w:val="40"/>
          <w:szCs w:val="40"/>
        </w:rPr>
      </w:pPr>
      <w:r w:rsidRPr="00F1331A">
        <w:rPr>
          <w:rFonts w:ascii="標楷體" w:eastAsia="標楷體" w:hint="eastAsia"/>
          <w:b/>
          <w:sz w:val="40"/>
          <w:szCs w:val="40"/>
        </w:rPr>
        <w:t>2010</w:t>
      </w:r>
      <w:r>
        <w:rPr>
          <w:rFonts w:ascii="標楷體" w:eastAsia="標楷體" w:hint="eastAsia"/>
          <w:b/>
          <w:sz w:val="40"/>
          <w:szCs w:val="40"/>
        </w:rPr>
        <w:t>高大</w:t>
      </w:r>
      <w:r w:rsidRPr="00F1331A">
        <w:rPr>
          <w:rFonts w:ascii="標楷體" w:eastAsia="標楷體" w:hint="eastAsia"/>
          <w:b/>
          <w:sz w:val="40"/>
          <w:szCs w:val="40"/>
        </w:rPr>
        <w:t>運動嘉年華</w:t>
      </w:r>
      <w:r>
        <w:rPr>
          <w:rFonts w:ascii="標楷體" w:eastAsia="標楷體" w:hint="eastAsia"/>
          <w:b/>
          <w:sz w:val="40"/>
          <w:szCs w:val="40"/>
        </w:rPr>
        <w:t>系列活動</w:t>
      </w:r>
      <w:r w:rsidRPr="00F1331A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F1331A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F1331A">
        <w:rPr>
          <w:rFonts w:ascii="標楷體" w:eastAsia="標楷體" w:hint="eastAsia"/>
          <w:b/>
          <w:sz w:val="40"/>
          <w:szCs w:val="40"/>
        </w:rPr>
        <w:t>【桌</w:t>
      </w:r>
      <w:r w:rsidRPr="00F1331A">
        <w:rPr>
          <w:rFonts w:eastAsia="標楷體" w:hint="eastAsia"/>
          <w:b/>
          <w:sz w:val="40"/>
          <w:szCs w:val="40"/>
        </w:rPr>
        <w:t>球</w:t>
      </w:r>
      <w:r w:rsidRPr="00F1331A">
        <w:rPr>
          <w:rFonts w:ascii="標楷體" w:eastAsia="標楷體" w:hint="eastAsia"/>
          <w:b/>
          <w:sz w:val="40"/>
          <w:szCs w:val="40"/>
        </w:rPr>
        <w:t>】</w:t>
      </w:r>
      <w:r w:rsidRPr="00F1331A">
        <w:rPr>
          <w:rFonts w:eastAsia="標楷體" w:hint="eastAsia"/>
          <w:b/>
          <w:sz w:val="40"/>
          <w:szCs w:val="40"/>
        </w:rPr>
        <w:t>錦標賽</w:t>
      </w:r>
    </w:p>
    <w:p w:rsidR="0000096D" w:rsidRDefault="0000096D" w:rsidP="0000096D">
      <w:pPr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賽程表</w:t>
      </w:r>
    </w:p>
    <w:tbl>
      <w:tblPr>
        <w:tblStyle w:val="a3"/>
        <w:tblW w:w="0" w:type="auto"/>
        <w:jc w:val="center"/>
        <w:tblInd w:w="-639" w:type="dxa"/>
        <w:tblLook w:val="01E0"/>
      </w:tblPr>
      <w:tblGrid>
        <w:gridCol w:w="2367"/>
        <w:gridCol w:w="2246"/>
        <w:gridCol w:w="875"/>
        <w:gridCol w:w="2365"/>
        <w:gridCol w:w="756"/>
        <w:gridCol w:w="2304"/>
        <w:gridCol w:w="817"/>
        <w:gridCol w:w="2423"/>
        <w:gridCol w:w="699"/>
      </w:tblGrid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00096D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00096D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10/18（一）</w:t>
            </w:r>
          </w:p>
          <w:p w:rsidR="0000096D" w:rsidRDefault="0000096D" w:rsidP="0000096D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AC73F3" w:rsidRPr="0000096D" w:rsidRDefault="00AC73F3" w:rsidP="0000096D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預賽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生科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</w:t>
            </w: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管</w:t>
            </w: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資工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金管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土環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政法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法律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財法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00096D">
            <w:pPr>
              <w:jc w:val="center"/>
              <w:rPr>
                <w:rFonts w:ascii="標楷體" w:eastAsia="標楷體" w:hint="eastAsia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生科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傳設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東語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運休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亞太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化材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應物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資管B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00096D">
            <w:pPr>
              <w:jc w:val="center"/>
              <w:rPr>
                <w:rFonts w:ascii="標楷體" w:eastAsia="標楷體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資工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應經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應數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政法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財法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資管B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10/1</w:t>
            </w:r>
            <w:r>
              <w:rPr>
                <w:rFonts w:ascii="標楷體" w:eastAsia="標楷體" w:hint="eastAsia"/>
                <w:b/>
              </w:rPr>
              <w:t>9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二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AC73F3" w:rsidRPr="0000096D" w:rsidRDefault="00AC73F3" w:rsidP="00145A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預賽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電機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傳設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運休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金管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亞太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應化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資管B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傳設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資管A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應經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金管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土環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財法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運休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應經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土環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亞太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應化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</w:p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00096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10/</w:t>
            </w:r>
            <w:r>
              <w:rPr>
                <w:rFonts w:ascii="標楷體" w:eastAsia="標楷體" w:hint="eastAsia"/>
                <w:b/>
              </w:rPr>
              <w:t>20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三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電機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資管A　 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資工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東語</w:t>
            </w:r>
            <w:proofErr w:type="gramEnd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化材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政法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法律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應物</w:t>
            </w:r>
            <w:proofErr w:type="gramEnd"/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電機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生科 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金管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東語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化材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應數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法律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/>
                <w:b/>
                <w:sz w:val="26"/>
                <w:szCs w:val="26"/>
              </w:rPr>
              <w:t>資管B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0096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10/</w:t>
            </w:r>
            <w:r>
              <w:rPr>
                <w:rFonts w:ascii="標楷體" w:eastAsia="標楷體" w:hint="eastAsia"/>
                <w:b/>
              </w:rPr>
              <w:t>21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四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00096D" w:rsidRPr="0000096D" w:rsidRDefault="0000096D" w:rsidP="00145AD2">
            <w:pPr>
              <w:jc w:val="center"/>
              <w:rPr>
                <w:rFonts w:ascii="標楷體" w:eastAsia="標楷體"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76968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資工 </w:t>
            </w:r>
          </w:p>
          <w:p w:rsidR="00676968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>運休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土環 </w:t>
            </w:r>
          </w:p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>化材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法律 </w:t>
            </w:r>
          </w:p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>應化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00096D" w:rsidRPr="0000096D" w:rsidRDefault="0000096D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76968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應經 </w:t>
            </w:r>
          </w:p>
          <w:p w:rsidR="00676968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676968" w:rsidRDefault="0000096D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>東語</w:t>
            </w:r>
            <w:proofErr w:type="gramEnd"/>
          </w:p>
        </w:tc>
        <w:tc>
          <w:tcPr>
            <w:tcW w:w="875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亞太 </w:t>
            </w:r>
          </w:p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>政法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財法 </w:t>
            </w:r>
          </w:p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</w:p>
          <w:p w:rsidR="0000096D" w:rsidRPr="00676968" w:rsidRDefault="00676968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676968">
              <w:rPr>
                <w:rFonts w:ascii="標楷體" w:eastAsia="標楷體" w:hAnsi="標楷體"/>
                <w:b/>
                <w:sz w:val="26"/>
                <w:szCs w:val="26"/>
              </w:rPr>
              <w:t>應化</w:t>
            </w:r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00096D" w:rsidRPr="00676968" w:rsidRDefault="0000096D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676968" w:rsidRPr="0000096D" w:rsidRDefault="00676968" w:rsidP="00145AD2">
            <w:pPr>
              <w:jc w:val="center"/>
              <w:rPr>
                <w:rFonts w:ascii="標楷體" w:eastAsia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 w:hAnsi="標楷體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76968" w:rsidRPr="0000096D" w:rsidRDefault="00676968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676968" w:rsidRPr="0000096D" w:rsidRDefault="00676968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10/</w:t>
            </w:r>
            <w:r>
              <w:rPr>
                <w:rFonts w:ascii="標楷體" w:eastAsia="標楷體" w:hint="eastAsia"/>
                <w:b/>
              </w:rPr>
              <w:t>21</w:t>
            </w:r>
            <w:r w:rsidRPr="0000096D">
              <w:rPr>
                <w:rFonts w:ascii="標楷體" w:eastAsia="標楷體" w:hint="eastAsia"/>
                <w:b/>
              </w:rPr>
              <w:t>（</w:t>
            </w:r>
            <w:r>
              <w:rPr>
                <w:rFonts w:ascii="標楷體" w:eastAsia="標楷體" w:hint="eastAsia"/>
                <w:b/>
              </w:rPr>
              <w:t>四</w:t>
            </w:r>
            <w:r w:rsidRPr="0000096D">
              <w:rPr>
                <w:rFonts w:ascii="標楷體" w:eastAsia="標楷體" w:hint="eastAsia"/>
                <w:b/>
              </w:rPr>
              <w:t>）</w:t>
            </w:r>
          </w:p>
          <w:p w:rsidR="00676968" w:rsidRDefault="00676968" w:rsidP="00145AD2">
            <w:pPr>
              <w:jc w:val="center"/>
              <w:rPr>
                <w:rFonts w:ascii="標楷體" w:eastAsia="標楷體" w:hint="eastAsia"/>
                <w:b/>
              </w:rPr>
            </w:pPr>
            <w:r w:rsidRPr="0000096D">
              <w:rPr>
                <w:rFonts w:ascii="標楷體" w:eastAsia="標楷體" w:hint="eastAsia"/>
                <w:b/>
              </w:rPr>
              <w:t>18：30</w:t>
            </w:r>
          </w:p>
          <w:p w:rsidR="00676968" w:rsidRPr="0000096D" w:rsidRDefault="00676968" w:rsidP="00145AD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複賽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76968" w:rsidRPr="00676968" w:rsidRDefault="00145AD2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676968" w:rsidRDefault="00145AD2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676968" w:rsidRDefault="00145AD2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76968" w:rsidRPr="00676968" w:rsidRDefault="00145AD2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676968" w:rsidRDefault="00676968" w:rsidP="00145AD2">
            <w:pPr>
              <w:jc w:val="center"/>
              <w:rPr>
                <w:rFonts w:ascii="標楷體" w:eastAsia="標楷體" w:hint="eastAsia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  <w:p w:rsidR="00676968" w:rsidRPr="0000096D" w:rsidRDefault="00145AD2" w:rsidP="00145AD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複賽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145AD2" w:rsidRDefault="00145AD2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45AD2" w:rsidRPr="00676968" w:rsidRDefault="00145AD2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676968" w:rsidRDefault="00145AD2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76968" w:rsidRPr="00676968" w:rsidRDefault="00676968" w:rsidP="00145A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96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676968" w:rsidRDefault="00676968" w:rsidP="0000096D">
            <w:pPr>
              <w:jc w:val="center"/>
              <w:rPr>
                <w:rFonts w:ascii="標楷體" w:eastAsia="標楷體" w:hint="eastAsia"/>
              </w:rPr>
            </w:pPr>
            <w:r w:rsidRPr="0000096D">
              <w:rPr>
                <w:rFonts w:ascii="標楷體" w:eastAsia="標楷體" w:hint="eastAsia"/>
              </w:rPr>
              <w:t>Follow By</w:t>
            </w:r>
          </w:p>
          <w:p w:rsidR="00145AD2" w:rsidRPr="00145AD2" w:rsidRDefault="00145AD2" w:rsidP="0000096D">
            <w:pPr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145AD2">
              <w:rPr>
                <w:rFonts w:ascii="標楷體" w:eastAsia="標楷體" w:hint="eastAsia"/>
                <w:b/>
                <w:sz w:val="36"/>
                <w:szCs w:val="36"/>
              </w:rPr>
              <w:t>決賽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76968" w:rsidRDefault="00676968" w:rsidP="0000096D">
            <w:pPr>
              <w:jc w:val="center"/>
              <w:rPr>
                <w:rFonts w:ascii="標楷體" w:eastAsia="標楷體" w:hint="eastAsia"/>
                <w:b/>
              </w:rPr>
            </w:pPr>
          </w:p>
          <w:p w:rsidR="00145AD2" w:rsidRDefault="00145AD2" w:rsidP="0000096D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  <w:p w:rsidR="00145AD2" w:rsidRPr="0000096D" w:rsidRDefault="00145AD2" w:rsidP="0000096D">
            <w:pPr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00096D" w:rsidRDefault="00145AD2" w:rsidP="0000096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VS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AC73F3" w:rsidTr="00AC73F3">
        <w:trPr>
          <w:jc w:val="center"/>
        </w:trPr>
        <w:tc>
          <w:tcPr>
            <w:tcW w:w="2367" w:type="dxa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76968" w:rsidRPr="0000096D" w:rsidRDefault="00676968" w:rsidP="0000096D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00096D" w:rsidRDefault="0000096D" w:rsidP="00145AD2">
      <w:pPr>
        <w:rPr>
          <w:rFonts w:ascii="標楷體" w:eastAsia="標楷體" w:hint="eastAsia"/>
          <w:b/>
          <w:sz w:val="28"/>
          <w:szCs w:val="28"/>
        </w:rPr>
      </w:pPr>
    </w:p>
    <w:p w:rsidR="00145AD2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第一名：</w:t>
      </w:r>
    </w:p>
    <w:p w:rsidR="00145AD2" w:rsidRPr="0000096D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第二名：</w:t>
      </w:r>
    </w:p>
    <w:p w:rsidR="00145AD2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第三名：</w:t>
      </w:r>
    </w:p>
    <w:p w:rsidR="00145AD2" w:rsidRPr="0000096D" w:rsidRDefault="00145AD2" w:rsidP="00145AD2">
      <w:pPr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第四名：</w:t>
      </w:r>
    </w:p>
    <w:p w:rsidR="00145AD2" w:rsidRPr="0000096D" w:rsidRDefault="00145AD2" w:rsidP="00145AD2">
      <w:pPr>
        <w:rPr>
          <w:rFonts w:ascii="標楷體" w:eastAsia="標楷體" w:hint="eastAsia"/>
          <w:b/>
          <w:sz w:val="28"/>
          <w:szCs w:val="28"/>
        </w:rPr>
      </w:pPr>
    </w:p>
    <w:sectPr w:rsidR="00145AD2" w:rsidRPr="0000096D" w:rsidSect="0067696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39" w:rsidRDefault="00F81339" w:rsidP="008C0BC5">
      <w:r>
        <w:separator/>
      </w:r>
    </w:p>
  </w:endnote>
  <w:endnote w:type="continuationSeparator" w:id="0">
    <w:p w:rsidR="00F81339" w:rsidRDefault="00F81339" w:rsidP="008C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39" w:rsidRDefault="00F81339" w:rsidP="008C0BC5">
      <w:r>
        <w:separator/>
      </w:r>
    </w:p>
  </w:footnote>
  <w:footnote w:type="continuationSeparator" w:id="0">
    <w:p w:rsidR="00F81339" w:rsidRDefault="00F81339" w:rsidP="008C0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96D"/>
    <w:rsid w:val="0000096D"/>
    <w:rsid w:val="00145AD2"/>
    <w:rsid w:val="006421AA"/>
    <w:rsid w:val="00676968"/>
    <w:rsid w:val="008C0BC5"/>
    <w:rsid w:val="00AC73F3"/>
    <w:rsid w:val="00F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C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C0BC5"/>
    <w:rPr>
      <w:kern w:val="2"/>
    </w:rPr>
  </w:style>
  <w:style w:type="paragraph" w:styleId="a6">
    <w:name w:val="footer"/>
    <w:basedOn w:val="a"/>
    <w:link w:val="a7"/>
    <w:rsid w:val="008C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C0BC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2010高大運動嘉年華系列活動新生盃【桌球】錦標賽</dc:title>
  <dc:creator>User</dc:creator>
  <cp:lastModifiedBy>superuser</cp:lastModifiedBy>
  <cp:revision>2</cp:revision>
  <dcterms:created xsi:type="dcterms:W3CDTF">2015-05-01T02:37:00Z</dcterms:created>
  <dcterms:modified xsi:type="dcterms:W3CDTF">2015-05-01T02:37:00Z</dcterms:modified>
</cp:coreProperties>
</file>