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F9" w:rsidRPr="002D669B" w:rsidRDefault="004F54F9" w:rsidP="004F54F9">
      <w:pPr>
        <w:pStyle w:val="1"/>
        <w:rPr>
          <w:rFonts w:hint="eastAsia"/>
          <w:sz w:val="40"/>
        </w:rPr>
      </w:pPr>
      <w:r w:rsidRPr="005754AB">
        <w:rPr>
          <w:rFonts w:ascii="文鼎粗行楷" w:eastAsia="文鼎粗行楷" w:hint="eastAsia"/>
          <w:b/>
        </w:rPr>
        <w:t>國立高雄大學</w:t>
      </w:r>
      <w:r>
        <w:rPr>
          <w:rFonts w:ascii="文鼎粗行楷" w:eastAsia="文鼎粗行楷" w:hint="eastAsia"/>
          <w:b/>
        </w:rPr>
        <w:t>2011</w:t>
      </w:r>
      <w:r w:rsidRPr="005754AB">
        <w:rPr>
          <w:rFonts w:ascii="文鼎粗行楷" w:eastAsia="文鼎粗行楷" w:hint="eastAsia"/>
          <w:b/>
        </w:rPr>
        <w:t>年全校運動會</w:t>
      </w:r>
    </w:p>
    <w:p w:rsidR="004F54F9" w:rsidRPr="005754AB" w:rsidRDefault="004F54F9" w:rsidP="004F54F9">
      <w:pPr>
        <w:rPr>
          <w:rFonts w:hint="eastAsia"/>
          <w:b/>
        </w:rPr>
      </w:pPr>
    </w:p>
    <w:p w:rsidR="004F54F9" w:rsidRPr="00923FD6" w:rsidRDefault="004F54F9" w:rsidP="004F54F9">
      <w:pPr>
        <w:pStyle w:val="3"/>
        <w:rPr>
          <w:rFonts w:ascii="標楷體" w:eastAsia="標楷體" w:hAnsi="標楷體" w:hint="eastAsia"/>
          <w:b/>
          <w:u w:val="single"/>
        </w:rPr>
      </w:pPr>
      <w:r w:rsidRPr="00923FD6">
        <w:rPr>
          <w:rFonts w:ascii="標楷體" w:eastAsia="標楷體" w:hAnsi="標楷體" w:hint="eastAsia"/>
          <w:b/>
          <w:u w:val="single"/>
        </w:rPr>
        <w:t xml:space="preserve"> 啦啦隊錦標賽競賽規程 </w:t>
      </w:r>
    </w:p>
    <w:p w:rsidR="004F54F9" w:rsidRDefault="004F54F9" w:rsidP="004F54F9">
      <w:pPr>
        <w:pStyle w:val="a3"/>
        <w:rPr>
          <w:rFonts w:hint="eastAsia"/>
        </w:rPr>
      </w:pPr>
    </w:p>
    <w:p w:rsidR="004F54F9" w:rsidRPr="007F6158" w:rsidRDefault="004F54F9" w:rsidP="004F54F9">
      <w:pPr>
        <w:spacing w:line="360" w:lineRule="auto"/>
        <w:ind w:left="1985" w:rightChars="146" w:right="409" w:hanging="1985"/>
        <w:rPr>
          <w:rFonts w:ascii="標楷體" w:hAnsi="標楷體" w:hint="eastAsia"/>
        </w:rPr>
      </w:pPr>
      <w:r w:rsidRPr="007F6158">
        <w:rPr>
          <w:rFonts w:ascii="標楷體" w:hAnsi="標楷體" w:hint="eastAsia"/>
        </w:rPr>
        <w:t>一、宗　　旨：為展現青年學生的</w:t>
      </w:r>
      <w:r>
        <w:rPr>
          <w:rFonts w:ascii="標楷體" w:hAnsi="標楷體" w:hint="eastAsia"/>
        </w:rPr>
        <w:t>熱情、活力，培養團隊合作精神與默契，促進各系情誼交流，特舉辦啦啦隊錦標賽</w:t>
      </w:r>
      <w:r w:rsidRPr="007F6158">
        <w:rPr>
          <w:rFonts w:ascii="標楷體" w:hAnsi="標楷體" w:hint="eastAsia"/>
        </w:rPr>
        <w:t>。</w:t>
      </w:r>
    </w:p>
    <w:p w:rsidR="004F54F9" w:rsidRPr="007F6158" w:rsidRDefault="004F54F9" w:rsidP="004F54F9">
      <w:pPr>
        <w:spacing w:line="360" w:lineRule="auto"/>
        <w:ind w:left="1985" w:hanging="1985"/>
        <w:rPr>
          <w:rFonts w:ascii="標楷體" w:hAnsi="標楷體" w:hint="eastAsia"/>
        </w:rPr>
      </w:pPr>
      <w:r w:rsidRPr="007F6158">
        <w:rPr>
          <w:rFonts w:ascii="標楷體" w:hAnsi="標楷體" w:hint="eastAsia"/>
        </w:rPr>
        <w:t>二、參加單位：以系所為單位，每系所以一隊為限。</w:t>
      </w:r>
    </w:p>
    <w:p w:rsidR="004F54F9" w:rsidRPr="007F6158" w:rsidRDefault="004F54F9" w:rsidP="004F54F9">
      <w:pPr>
        <w:spacing w:line="360" w:lineRule="auto"/>
        <w:ind w:left="1985" w:rightChars="146" w:right="409" w:hanging="1985"/>
        <w:rPr>
          <w:rFonts w:ascii="標楷體" w:hAnsi="標楷體" w:hint="eastAsia"/>
        </w:rPr>
      </w:pPr>
      <w:r w:rsidRPr="007F6158">
        <w:rPr>
          <w:rFonts w:ascii="標楷體" w:hAnsi="標楷體" w:hint="eastAsia"/>
        </w:rPr>
        <w:t>三、參加資格：凡</w:t>
      </w:r>
      <w:r>
        <w:rPr>
          <w:rFonts w:ascii="標楷體" w:hAnsi="標楷體" w:hint="eastAsia"/>
        </w:rPr>
        <w:t>九十八學年度</w:t>
      </w:r>
      <w:r w:rsidRPr="007F6158">
        <w:rPr>
          <w:rFonts w:ascii="標楷體" w:hAnsi="標楷體" w:hint="eastAsia"/>
        </w:rPr>
        <w:t>第二學期正式註冊之本校在學學生均可按其就讀之研究所、大學部（含在職班）代表各系、所報名參加。</w:t>
      </w:r>
    </w:p>
    <w:p w:rsidR="004F54F9" w:rsidRPr="007F6158" w:rsidRDefault="004F54F9" w:rsidP="004F54F9">
      <w:pPr>
        <w:spacing w:line="360" w:lineRule="auto"/>
        <w:ind w:left="1985" w:hanging="1985"/>
        <w:rPr>
          <w:rFonts w:ascii="標楷體" w:hAnsi="標楷體" w:hint="eastAsia"/>
        </w:rPr>
      </w:pPr>
      <w:r w:rsidRPr="007F6158">
        <w:rPr>
          <w:rFonts w:ascii="標楷體" w:hAnsi="標楷體" w:hint="eastAsia"/>
        </w:rPr>
        <w:t>四、參加人數：每隊25～3</w:t>
      </w:r>
      <w:r>
        <w:rPr>
          <w:rFonts w:ascii="標楷體" w:hAnsi="標楷體" w:hint="eastAsia"/>
        </w:rPr>
        <w:t>5</w:t>
      </w:r>
      <w:r w:rsidRPr="007F6158">
        <w:rPr>
          <w:rFonts w:ascii="標楷體" w:hAnsi="標楷體" w:hint="eastAsia"/>
        </w:rPr>
        <w:t>人（男女不拘</w:t>
      </w:r>
      <w:r w:rsidRPr="007F6158">
        <w:rPr>
          <w:rFonts w:ascii="標楷體" w:hAnsi="標楷體"/>
        </w:rPr>
        <w:t>，</w:t>
      </w:r>
      <w:r w:rsidRPr="007F6158">
        <w:rPr>
          <w:rFonts w:ascii="標楷體" w:hAnsi="標楷體" w:hint="eastAsia"/>
        </w:rPr>
        <w:t>保護員不在此限）。</w:t>
      </w:r>
    </w:p>
    <w:p w:rsidR="004F54F9" w:rsidRPr="007F6158" w:rsidRDefault="004F54F9" w:rsidP="004F54F9">
      <w:pPr>
        <w:spacing w:line="360" w:lineRule="auto"/>
        <w:ind w:left="1985" w:hanging="1985"/>
        <w:rPr>
          <w:rFonts w:ascii="標楷體" w:hAnsi="標楷體" w:hint="eastAsia"/>
        </w:rPr>
      </w:pPr>
      <w:r w:rsidRPr="007F6158">
        <w:rPr>
          <w:rFonts w:ascii="標楷體" w:hAnsi="標楷體" w:hint="eastAsia"/>
        </w:rPr>
        <w:t>五、比賽時間：4～5分鐘。</w:t>
      </w:r>
    </w:p>
    <w:p w:rsidR="004F54F9" w:rsidRPr="007F6158" w:rsidRDefault="004F54F9" w:rsidP="004F54F9">
      <w:pPr>
        <w:spacing w:line="360" w:lineRule="auto"/>
        <w:rPr>
          <w:rFonts w:ascii="標楷體" w:hAnsi="標楷體" w:hint="eastAsia"/>
        </w:rPr>
      </w:pPr>
      <w:r w:rsidRPr="007F6158">
        <w:rPr>
          <w:rFonts w:ascii="標楷體" w:hAnsi="標楷體" w:hint="eastAsia"/>
        </w:rPr>
        <w:t>六、評分標準：</w:t>
      </w:r>
      <w:r>
        <w:rPr>
          <w:rFonts w:ascii="標楷體" w:hAnsi="標楷體" w:hint="eastAsia"/>
        </w:rPr>
        <w:t>(總分120分)</w:t>
      </w:r>
    </w:p>
    <w:p w:rsidR="004F54F9" w:rsidRPr="007F6158" w:rsidRDefault="004F54F9" w:rsidP="004F54F9">
      <w:pPr>
        <w:pStyle w:val="-1"/>
        <w:spacing w:line="360" w:lineRule="auto"/>
        <w:rPr>
          <w:rFonts w:ascii="標楷體" w:hAnsi="標楷體" w:hint="eastAsia"/>
        </w:rPr>
      </w:pPr>
      <w:r>
        <w:rPr>
          <w:rFonts w:ascii="標楷體" w:hAnsi="標楷體" w:hint="eastAsia"/>
        </w:rPr>
        <w:t>（一）</w:t>
      </w:r>
      <w:r w:rsidRPr="007F6158">
        <w:rPr>
          <w:rFonts w:ascii="標楷體" w:hAnsi="標楷體" w:hint="eastAsia"/>
        </w:rPr>
        <w:t>創意表現：</w:t>
      </w:r>
      <w:r>
        <w:rPr>
          <w:rFonts w:ascii="標楷體" w:hAnsi="標楷體" w:hint="eastAsia"/>
        </w:rPr>
        <w:t>20分</w:t>
      </w:r>
    </w:p>
    <w:p w:rsidR="004F54F9" w:rsidRPr="007F6158" w:rsidRDefault="004F54F9" w:rsidP="004F54F9">
      <w:pPr>
        <w:pStyle w:val="-2"/>
        <w:spacing w:line="360" w:lineRule="auto"/>
        <w:rPr>
          <w:rFonts w:ascii="標楷體" w:hAnsi="標楷體" w:hint="eastAsia"/>
        </w:rPr>
      </w:pPr>
      <w:r w:rsidRPr="007F6158">
        <w:rPr>
          <w:rFonts w:ascii="標楷體" w:hAnsi="標楷體" w:hint="eastAsia"/>
        </w:rPr>
        <w:t>表演內容設計獨特、創新。</w:t>
      </w:r>
    </w:p>
    <w:p w:rsidR="004F54F9" w:rsidRPr="007F6158" w:rsidRDefault="004F54F9" w:rsidP="004F54F9">
      <w:pPr>
        <w:pStyle w:val="-1"/>
        <w:spacing w:line="360" w:lineRule="auto"/>
        <w:rPr>
          <w:rFonts w:ascii="標楷體" w:hAnsi="標楷體" w:hint="eastAsia"/>
        </w:rPr>
      </w:pPr>
      <w:r>
        <w:rPr>
          <w:rFonts w:ascii="標楷體" w:hAnsi="標楷體" w:hint="eastAsia"/>
        </w:rPr>
        <w:t>（二）</w:t>
      </w:r>
      <w:r w:rsidRPr="007F6158">
        <w:rPr>
          <w:rFonts w:ascii="標楷體" w:hAnsi="標楷體" w:hint="eastAsia"/>
        </w:rPr>
        <w:t>團隊精神：</w:t>
      </w:r>
      <w:r>
        <w:rPr>
          <w:rFonts w:ascii="標楷體" w:hAnsi="標楷體" w:hint="eastAsia"/>
        </w:rPr>
        <w:t>20分</w:t>
      </w:r>
    </w:p>
    <w:p w:rsidR="004F54F9" w:rsidRPr="007F6158" w:rsidRDefault="004F54F9" w:rsidP="004F54F9">
      <w:pPr>
        <w:pStyle w:val="-2"/>
        <w:spacing w:line="360" w:lineRule="auto"/>
        <w:rPr>
          <w:rFonts w:ascii="標楷體" w:hAnsi="標楷體" w:hint="eastAsia"/>
        </w:rPr>
      </w:pPr>
      <w:r w:rsidRPr="007F6158">
        <w:rPr>
          <w:rFonts w:ascii="標楷體" w:hAnsi="標楷體" w:hint="eastAsia"/>
        </w:rPr>
        <w:t>團隊合作默契、精神、表情、眼神等及帶動全場氣氛的氣勢與活力。</w:t>
      </w:r>
    </w:p>
    <w:p w:rsidR="004F54F9" w:rsidRPr="007F6158" w:rsidRDefault="004F54F9" w:rsidP="004F54F9">
      <w:pPr>
        <w:pStyle w:val="-1"/>
        <w:spacing w:line="360" w:lineRule="auto"/>
        <w:rPr>
          <w:rFonts w:ascii="標楷體" w:hAnsi="標楷體" w:hint="eastAsia"/>
        </w:rPr>
      </w:pPr>
      <w:r>
        <w:rPr>
          <w:rFonts w:ascii="標楷體" w:hAnsi="標楷體" w:hint="eastAsia"/>
        </w:rPr>
        <w:t>（三）</w:t>
      </w:r>
      <w:r w:rsidRPr="007F6158">
        <w:rPr>
          <w:rFonts w:ascii="標楷體" w:hAnsi="標楷體" w:hint="eastAsia"/>
        </w:rPr>
        <w:t>動作運用：</w:t>
      </w:r>
      <w:r>
        <w:rPr>
          <w:rFonts w:ascii="標楷體" w:hAnsi="標楷體" w:hint="eastAsia"/>
        </w:rPr>
        <w:t>20分</w:t>
      </w:r>
    </w:p>
    <w:p w:rsidR="004F54F9" w:rsidRPr="007F6158" w:rsidRDefault="004F54F9" w:rsidP="004F54F9">
      <w:pPr>
        <w:pStyle w:val="-2"/>
        <w:spacing w:line="360" w:lineRule="auto"/>
        <w:ind w:rightChars="146" w:right="409"/>
        <w:rPr>
          <w:rFonts w:ascii="標楷體" w:hAnsi="標楷體" w:hint="eastAsia"/>
        </w:rPr>
      </w:pPr>
      <w:r w:rsidRPr="007F6158">
        <w:rPr>
          <w:rFonts w:ascii="標楷體" w:hAnsi="標楷體" w:hint="eastAsia"/>
        </w:rPr>
        <w:t>舞蹈韻律美感、隊形動線變化、節奏的順暢與明快、進退場的動感與完整、動作難易度的流程。</w:t>
      </w:r>
    </w:p>
    <w:p w:rsidR="004F54F9" w:rsidRPr="007F6158" w:rsidRDefault="004F54F9" w:rsidP="004F54F9">
      <w:pPr>
        <w:pStyle w:val="-1"/>
        <w:spacing w:line="360" w:lineRule="auto"/>
        <w:rPr>
          <w:rFonts w:ascii="標楷體" w:hAnsi="標楷體" w:hint="eastAsia"/>
        </w:rPr>
      </w:pPr>
      <w:r>
        <w:rPr>
          <w:rFonts w:ascii="標楷體" w:hAnsi="標楷體" w:hint="eastAsia"/>
        </w:rPr>
        <w:t>（四）</w:t>
      </w:r>
      <w:r w:rsidRPr="007F6158">
        <w:rPr>
          <w:rFonts w:ascii="標楷體" w:hAnsi="標楷體" w:hint="eastAsia"/>
        </w:rPr>
        <w:t>聲音運用：</w:t>
      </w:r>
      <w:r>
        <w:rPr>
          <w:rFonts w:ascii="標楷體" w:hAnsi="標楷體" w:hint="eastAsia"/>
        </w:rPr>
        <w:t>10分</w:t>
      </w:r>
    </w:p>
    <w:p w:rsidR="004F54F9" w:rsidRPr="007F6158" w:rsidRDefault="004F54F9" w:rsidP="004F54F9">
      <w:pPr>
        <w:pStyle w:val="-2"/>
        <w:spacing w:line="360" w:lineRule="auto"/>
        <w:rPr>
          <w:rFonts w:ascii="標楷體" w:hAnsi="標楷體" w:hint="eastAsia"/>
        </w:rPr>
      </w:pPr>
      <w:r w:rsidRPr="007F6158">
        <w:rPr>
          <w:rFonts w:ascii="標楷體" w:hAnsi="標楷體" w:hint="eastAsia"/>
        </w:rPr>
        <w:t>音樂、歌曲、口號、拍掌、鼓號等（音樂中西不限）。</w:t>
      </w:r>
    </w:p>
    <w:p w:rsidR="004F54F9" w:rsidRPr="007F6158" w:rsidRDefault="004F54F9" w:rsidP="004F54F9">
      <w:pPr>
        <w:pStyle w:val="-1"/>
        <w:spacing w:line="360" w:lineRule="auto"/>
        <w:rPr>
          <w:rFonts w:ascii="標楷體" w:hAnsi="標楷體" w:hint="eastAsia"/>
        </w:rPr>
      </w:pPr>
      <w:r>
        <w:rPr>
          <w:rFonts w:ascii="標楷體" w:hAnsi="標楷體" w:hint="eastAsia"/>
        </w:rPr>
        <w:t>（五）</w:t>
      </w:r>
      <w:r w:rsidRPr="007F6158">
        <w:rPr>
          <w:rFonts w:ascii="標楷體" w:hAnsi="標楷體" w:hint="eastAsia"/>
        </w:rPr>
        <w:t>服裝選配：</w:t>
      </w:r>
      <w:r>
        <w:rPr>
          <w:rFonts w:ascii="標楷體" w:hAnsi="標楷體" w:hint="eastAsia"/>
        </w:rPr>
        <w:t>10分</w:t>
      </w:r>
    </w:p>
    <w:p w:rsidR="004F54F9" w:rsidRPr="007F6158" w:rsidRDefault="004F54F9" w:rsidP="004F54F9">
      <w:pPr>
        <w:pStyle w:val="-2"/>
        <w:spacing w:line="360" w:lineRule="auto"/>
        <w:rPr>
          <w:rFonts w:ascii="標楷體" w:hAnsi="標楷體" w:hint="eastAsia"/>
        </w:rPr>
      </w:pPr>
      <w:r w:rsidRPr="007F6158">
        <w:rPr>
          <w:rFonts w:ascii="標楷體" w:hAnsi="標楷體" w:hint="eastAsia"/>
        </w:rPr>
        <w:t>設計、色調及裝束等，應符合表演內容的整體視覺與協調。</w:t>
      </w:r>
    </w:p>
    <w:p w:rsidR="004F54F9" w:rsidRPr="007F6158" w:rsidRDefault="004F54F9" w:rsidP="004F54F9">
      <w:pPr>
        <w:pStyle w:val="-1"/>
        <w:spacing w:line="360" w:lineRule="auto"/>
        <w:rPr>
          <w:rFonts w:ascii="標楷體" w:hAnsi="標楷體" w:hint="eastAsia"/>
        </w:rPr>
      </w:pPr>
      <w:r>
        <w:rPr>
          <w:rFonts w:ascii="標楷體" w:hAnsi="標楷體" w:hint="eastAsia"/>
        </w:rPr>
        <w:t>（六）</w:t>
      </w:r>
      <w:r w:rsidRPr="007F6158">
        <w:rPr>
          <w:rFonts w:ascii="標楷體" w:hAnsi="標楷體" w:hint="eastAsia"/>
        </w:rPr>
        <w:t>道具運用：</w:t>
      </w:r>
      <w:r>
        <w:rPr>
          <w:rFonts w:ascii="標楷體" w:hAnsi="標楷體" w:hint="eastAsia"/>
        </w:rPr>
        <w:t>10分</w:t>
      </w:r>
    </w:p>
    <w:p w:rsidR="004F54F9" w:rsidRPr="007F6158" w:rsidRDefault="004F54F9" w:rsidP="004F54F9">
      <w:pPr>
        <w:pStyle w:val="-2"/>
        <w:spacing w:line="360" w:lineRule="auto"/>
        <w:rPr>
          <w:rFonts w:ascii="標楷體" w:hAnsi="標楷體" w:hint="eastAsia"/>
        </w:rPr>
      </w:pPr>
      <w:r w:rsidRPr="007F6158">
        <w:rPr>
          <w:rFonts w:ascii="標楷體" w:hAnsi="標楷體" w:hint="eastAsia"/>
        </w:rPr>
        <w:t>口號標語、彩球、旗、</w:t>
      </w:r>
      <w:proofErr w:type="gramStart"/>
      <w:r w:rsidRPr="007F6158">
        <w:rPr>
          <w:rFonts w:ascii="標楷體" w:hAnsi="標楷體" w:hint="eastAsia"/>
        </w:rPr>
        <w:t>扇等或</w:t>
      </w:r>
      <w:proofErr w:type="gramEnd"/>
      <w:r w:rsidRPr="007F6158">
        <w:rPr>
          <w:rFonts w:ascii="標楷體" w:hAnsi="標楷體" w:hint="eastAsia"/>
        </w:rPr>
        <w:t>其他運動器材等。</w:t>
      </w:r>
    </w:p>
    <w:p w:rsidR="004F54F9" w:rsidRDefault="004F54F9" w:rsidP="004F54F9">
      <w:pPr>
        <w:pStyle w:val="-1"/>
        <w:spacing w:line="360" w:lineRule="auto"/>
        <w:ind w:left="0" w:firstLineChars="200" w:firstLine="560"/>
        <w:rPr>
          <w:rFonts w:ascii="標楷體" w:hAnsi="標楷體" w:hint="eastAsia"/>
        </w:rPr>
      </w:pPr>
      <w:r>
        <w:rPr>
          <w:rFonts w:ascii="標楷體" w:hAnsi="標楷體" w:hint="eastAsia"/>
        </w:rPr>
        <w:lastRenderedPageBreak/>
        <w:t>（七）、</w:t>
      </w:r>
      <w:r w:rsidRPr="007F6158">
        <w:rPr>
          <w:rFonts w:ascii="標楷體" w:hAnsi="標楷體" w:hint="eastAsia"/>
        </w:rPr>
        <w:t>時間控制：</w:t>
      </w:r>
      <w:r>
        <w:rPr>
          <w:rFonts w:ascii="標楷體" w:hAnsi="標楷體" w:hint="eastAsia"/>
        </w:rPr>
        <w:t>10分</w:t>
      </w:r>
    </w:p>
    <w:p w:rsidR="004F54F9" w:rsidRDefault="004F54F9" w:rsidP="004F54F9">
      <w:pPr>
        <w:pStyle w:val="-1"/>
        <w:spacing w:line="360" w:lineRule="auto"/>
        <w:ind w:left="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　      1.開始：當音樂、喊聲、動作等任何一種開始時按</w:t>
      </w:r>
      <w:proofErr w:type="gramStart"/>
      <w:r>
        <w:rPr>
          <w:rFonts w:ascii="標楷體" w:hAnsi="標楷體" w:hint="eastAsia"/>
        </w:rPr>
        <w:t>錶</w:t>
      </w:r>
      <w:proofErr w:type="gramEnd"/>
      <w:r>
        <w:rPr>
          <w:rFonts w:ascii="標楷體" w:hAnsi="標楷體" w:hint="eastAsia"/>
        </w:rPr>
        <w:t>。</w:t>
      </w:r>
    </w:p>
    <w:p w:rsidR="004F54F9" w:rsidRDefault="004F54F9" w:rsidP="004F54F9">
      <w:pPr>
        <w:pStyle w:val="-1"/>
        <w:spacing w:line="360" w:lineRule="auto"/>
        <w:ind w:left="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　　　　2.結束：當音樂、喊聲、動作等完全結束時按</w:t>
      </w:r>
      <w:proofErr w:type="gramStart"/>
      <w:r>
        <w:rPr>
          <w:rFonts w:ascii="標楷體" w:hAnsi="標楷體" w:hint="eastAsia"/>
        </w:rPr>
        <w:t>錶</w:t>
      </w:r>
      <w:proofErr w:type="gramEnd"/>
      <w:r>
        <w:rPr>
          <w:rFonts w:ascii="標楷體" w:hAnsi="標楷體" w:hint="eastAsia"/>
        </w:rPr>
        <w:t>。</w:t>
      </w:r>
    </w:p>
    <w:p w:rsidR="004F54F9" w:rsidRDefault="004F54F9" w:rsidP="004F54F9">
      <w:pPr>
        <w:pStyle w:val="-1"/>
        <w:spacing w:line="360" w:lineRule="auto"/>
        <w:ind w:left="0" w:rightChars="146" w:right="409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　　　　3.司儀報告參賽隊伍名稱後，進場、退場、道具放置及收拾時間2分鐘內。</w:t>
      </w:r>
    </w:p>
    <w:p w:rsidR="004F54F9" w:rsidRDefault="004F54F9" w:rsidP="004F54F9">
      <w:pPr>
        <w:pStyle w:val="-1"/>
        <w:spacing w:line="360" w:lineRule="auto"/>
        <w:ind w:left="0" w:firstLineChars="200" w:firstLine="560"/>
        <w:rPr>
          <w:rFonts w:ascii="標楷體" w:hAnsi="標楷體" w:hint="eastAsia"/>
        </w:rPr>
      </w:pPr>
      <w:r>
        <w:rPr>
          <w:rFonts w:ascii="標楷體" w:hAnsi="標楷體" w:hint="eastAsia"/>
        </w:rPr>
        <w:t>（八）、各系開幕進場表現</w:t>
      </w:r>
      <w:r w:rsidRPr="007F6158">
        <w:rPr>
          <w:rFonts w:ascii="標楷體" w:hAnsi="標楷體" w:hint="eastAsia"/>
        </w:rPr>
        <w:t>：</w:t>
      </w:r>
      <w:r>
        <w:rPr>
          <w:rFonts w:ascii="標楷體" w:hAnsi="標楷體" w:hint="eastAsia"/>
        </w:rPr>
        <w:t>20分</w:t>
      </w:r>
    </w:p>
    <w:p w:rsidR="004F54F9" w:rsidRDefault="004F54F9" w:rsidP="004F54F9">
      <w:pPr>
        <w:pStyle w:val="-1"/>
        <w:spacing w:line="360" w:lineRule="auto"/>
        <w:ind w:left="0" w:firstLineChars="200" w:firstLine="56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 1.啦啦隊引導各系進場、動作口號、服裝、技巧,具有創意表現等。</w:t>
      </w:r>
    </w:p>
    <w:p w:rsidR="004F54F9" w:rsidRPr="00117BF7" w:rsidRDefault="004F54F9" w:rsidP="004F54F9">
      <w:pPr>
        <w:pStyle w:val="-1"/>
        <w:spacing w:line="360" w:lineRule="auto"/>
        <w:ind w:left="0" w:firstLineChars="200" w:firstLine="56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 2.運動員團隊精神、整齊服裝等。</w:t>
      </w:r>
    </w:p>
    <w:p w:rsidR="004F54F9" w:rsidRPr="007F6158" w:rsidRDefault="004F54F9" w:rsidP="004F54F9">
      <w:pPr>
        <w:spacing w:line="360" w:lineRule="auto"/>
        <w:rPr>
          <w:rFonts w:ascii="標楷體" w:hAnsi="標楷體" w:hint="eastAsia"/>
        </w:rPr>
      </w:pPr>
      <w:r>
        <w:rPr>
          <w:rFonts w:ascii="標楷體" w:hAnsi="標楷體" w:hint="eastAsia"/>
        </w:rPr>
        <w:t>七</w:t>
      </w:r>
      <w:r w:rsidRPr="007F6158">
        <w:rPr>
          <w:rFonts w:ascii="標楷體" w:hAnsi="標楷體" w:hint="eastAsia"/>
        </w:rPr>
        <w:t xml:space="preserve">、獎　　</w:t>
      </w:r>
      <w:proofErr w:type="gramStart"/>
      <w:r w:rsidRPr="007F6158">
        <w:rPr>
          <w:rFonts w:ascii="標楷體" w:hAnsi="標楷體" w:hint="eastAsia"/>
        </w:rPr>
        <w:t>勵</w:t>
      </w:r>
      <w:proofErr w:type="gramEnd"/>
      <w:r w:rsidRPr="007F6158">
        <w:rPr>
          <w:rFonts w:ascii="標楷體" w:hAnsi="標楷體" w:hint="eastAsia"/>
        </w:rPr>
        <w:t>：</w:t>
      </w:r>
    </w:p>
    <w:p w:rsidR="004F54F9" w:rsidRPr="007F6158" w:rsidRDefault="004F54F9" w:rsidP="004F54F9">
      <w:pPr>
        <w:pStyle w:val="-1"/>
        <w:spacing w:line="360" w:lineRule="auto"/>
        <w:ind w:rightChars="146" w:right="409"/>
        <w:rPr>
          <w:rFonts w:ascii="標楷體" w:hAnsi="標楷體" w:hint="eastAsia"/>
        </w:rPr>
      </w:pPr>
      <w:r>
        <w:rPr>
          <w:rFonts w:ascii="標楷體" w:hAnsi="標楷體" w:hint="eastAsia"/>
        </w:rPr>
        <w:t>啦啦隊比賽成績及各系進場成績</w:t>
      </w:r>
      <w:proofErr w:type="gramStart"/>
      <w:r>
        <w:rPr>
          <w:rFonts w:ascii="標楷體" w:hAnsi="標楷體" w:hint="eastAsia"/>
        </w:rPr>
        <w:t>加總</w:t>
      </w:r>
      <w:r w:rsidRPr="007F6158">
        <w:rPr>
          <w:rFonts w:ascii="標楷體" w:hAnsi="標楷體" w:hint="eastAsia"/>
        </w:rPr>
        <w:t>取優勝</w:t>
      </w:r>
      <w:proofErr w:type="gramEnd"/>
      <w:r>
        <w:rPr>
          <w:rFonts w:ascii="標楷體" w:hAnsi="標楷體" w:hint="eastAsia"/>
        </w:rPr>
        <w:t>前</w:t>
      </w:r>
      <w:r w:rsidRPr="007F6158">
        <w:rPr>
          <w:rFonts w:ascii="標楷體" w:hAnsi="標楷體" w:hint="eastAsia"/>
        </w:rPr>
        <w:t>八名</w:t>
      </w:r>
      <w:r>
        <w:rPr>
          <w:rFonts w:ascii="標楷體" w:hAnsi="標楷體" w:hint="eastAsia"/>
        </w:rPr>
        <w:t>，各頒發獎盃及獎金，第一名參萬</w:t>
      </w:r>
      <w:r w:rsidRPr="007F6158">
        <w:rPr>
          <w:rFonts w:ascii="標楷體" w:hAnsi="標楷體" w:hint="eastAsia"/>
        </w:rPr>
        <w:t>元，第二名</w:t>
      </w:r>
      <w:r>
        <w:rPr>
          <w:rFonts w:ascii="標楷體" w:hAnsi="標楷體" w:hint="eastAsia"/>
        </w:rPr>
        <w:t>壹萬</w:t>
      </w:r>
      <w:r w:rsidRPr="007F6158">
        <w:rPr>
          <w:rFonts w:ascii="標楷體" w:hAnsi="標楷體" w:hint="eastAsia"/>
        </w:rPr>
        <w:t>元，第三名</w:t>
      </w:r>
      <w:r>
        <w:rPr>
          <w:rFonts w:ascii="標楷體" w:hAnsi="標楷體" w:hint="eastAsia"/>
        </w:rPr>
        <w:t>捌</w:t>
      </w:r>
      <w:r w:rsidRPr="007F6158">
        <w:rPr>
          <w:rFonts w:ascii="標楷體" w:hAnsi="標楷體" w:hint="eastAsia"/>
        </w:rPr>
        <w:t>仟元，第四名</w:t>
      </w:r>
      <w:r>
        <w:rPr>
          <w:rFonts w:ascii="標楷體" w:hAnsi="標楷體" w:hint="eastAsia"/>
        </w:rPr>
        <w:t>伍</w:t>
      </w:r>
      <w:r w:rsidRPr="007F6158">
        <w:rPr>
          <w:rFonts w:ascii="標楷體" w:hAnsi="標楷體" w:hint="eastAsia"/>
        </w:rPr>
        <w:t>仟元。第五名至第八名</w:t>
      </w:r>
      <w:r>
        <w:rPr>
          <w:rFonts w:ascii="標楷體" w:hAnsi="標楷體" w:hint="eastAsia"/>
        </w:rPr>
        <w:t>獎金各參仟元</w:t>
      </w:r>
      <w:r w:rsidRPr="007F6158">
        <w:rPr>
          <w:rFonts w:ascii="標楷體" w:hAnsi="標楷體" w:hint="eastAsia"/>
        </w:rPr>
        <w:t>。</w:t>
      </w:r>
      <w:r>
        <w:rPr>
          <w:rFonts w:ascii="標楷體" w:hAnsi="標楷體" w:hint="eastAsia"/>
        </w:rPr>
        <w:t>另取佳作兩名各頒發獎金貳仟元。</w:t>
      </w:r>
    </w:p>
    <w:p w:rsidR="004F54F9" w:rsidRDefault="004F54F9" w:rsidP="004F54F9">
      <w:pPr>
        <w:spacing w:line="360" w:lineRule="auto"/>
        <w:rPr>
          <w:rFonts w:ascii="標楷體" w:hAnsi="標楷體" w:hint="eastAsia"/>
        </w:rPr>
      </w:pPr>
      <w:r>
        <w:rPr>
          <w:rFonts w:ascii="標楷體" w:hAnsi="標楷體" w:hint="eastAsia"/>
        </w:rPr>
        <w:t>八、罰　　則：</w:t>
      </w:r>
    </w:p>
    <w:p w:rsidR="004F54F9" w:rsidRDefault="004F54F9" w:rsidP="004F54F9">
      <w:pPr>
        <w:spacing w:line="360" w:lineRule="auto"/>
        <w:ind w:left="1400" w:rightChars="146" w:right="409" w:hangingChars="500" w:hanging="140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　　（一）違反安全規則規定者，每一個動作扣總平均分數0.5分，</w:t>
      </w:r>
      <w:proofErr w:type="gramStart"/>
      <w:r>
        <w:rPr>
          <w:rFonts w:ascii="標楷體" w:hAnsi="標楷體" w:hint="eastAsia"/>
        </w:rPr>
        <w:t>採</w:t>
      </w:r>
      <w:proofErr w:type="gramEnd"/>
      <w:r>
        <w:rPr>
          <w:rFonts w:ascii="標楷體" w:hAnsi="標楷體" w:hint="eastAsia"/>
        </w:rPr>
        <w:t>單項、</w:t>
      </w:r>
      <w:proofErr w:type="gramStart"/>
      <w:r>
        <w:rPr>
          <w:rFonts w:ascii="標楷體" w:hAnsi="標楷體" w:hint="eastAsia"/>
        </w:rPr>
        <w:t>單組累計</w:t>
      </w:r>
      <w:proofErr w:type="gramEnd"/>
      <w:r>
        <w:rPr>
          <w:rFonts w:ascii="標楷體" w:hAnsi="標楷體" w:hint="eastAsia"/>
        </w:rPr>
        <w:t>扣分。</w:t>
      </w:r>
    </w:p>
    <w:p w:rsidR="004F54F9" w:rsidRDefault="004F54F9" w:rsidP="004F54F9">
      <w:pPr>
        <w:spacing w:line="360" w:lineRule="auto"/>
        <w:ind w:left="1400" w:hangingChars="500" w:hanging="140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　　（二）參賽人數違反規定者，每超出或</w:t>
      </w:r>
      <w:proofErr w:type="gramStart"/>
      <w:r>
        <w:rPr>
          <w:rFonts w:ascii="標楷體" w:hAnsi="標楷體" w:hint="eastAsia"/>
        </w:rPr>
        <w:t>不足扣</w:t>
      </w:r>
      <w:proofErr w:type="gramEnd"/>
      <w:r>
        <w:rPr>
          <w:rFonts w:ascii="標楷體" w:hAnsi="標楷體" w:hint="eastAsia"/>
        </w:rPr>
        <w:t>總平均分數1分。</w:t>
      </w:r>
    </w:p>
    <w:p w:rsidR="004F54F9" w:rsidRDefault="004F54F9" w:rsidP="004F54F9">
      <w:pPr>
        <w:spacing w:line="360" w:lineRule="auto"/>
        <w:ind w:left="1400" w:rightChars="146" w:right="409" w:hangingChars="500" w:hanging="140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　　（三）違反規定時間</w:t>
      </w:r>
      <w:r w:rsidRPr="007F6158">
        <w:rPr>
          <w:rFonts w:ascii="標楷體" w:hAnsi="標楷體" w:hint="eastAsia"/>
        </w:rPr>
        <w:t>，逾時0.1秒至30秒扣總分數1分，逾時30.1秒至60秒扣總分2分，</w:t>
      </w:r>
      <w:proofErr w:type="gramStart"/>
      <w:r w:rsidRPr="007F6158">
        <w:rPr>
          <w:rFonts w:ascii="標楷體" w:hAnsi="標楷體" w:hint="eastAsia"/>
        </w:rPr>
        <w:t>採</w:t>
      </w:r>
      <w:proofErr w:type="gramEnd"/>
      <w:r w:rsidRPr="007F6158">
        <w:rPr>
          <w:rFonts w:ascii="標楷體" w:hAnsi="標楷體" w:hint="eastAsia"/>
        </w:rPr>
        <w:t>累計扣分</w:t>
      </w:r>
      <w:r>
        <w:rPr>
          <w:rFonts w:ascii="標楷體" w:hAnsi="標楷體" w:hint="eastAsia"/>
        </w:rPr>
        <w:t>。</w:t>
      </w:r>
    </w:p>
    <w:p w:rsidR="004F54F9" w:rsidRPr="000B5EB1" w:rsidRDefault="004F54F9" w:rsidP="004F54F9">
      <w:pPr>
        <w:spacing w:line="360" w:lineRule="auto"/>
        <w:ind w:left="1400" w:rightChars="146" w:right="409" w:hangingChars="500" w:hanging="140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　　（四）參賽隊員及防護人員若有資格不符情事，經檢舉查</w:t>
      </w:r>
      <w:proofErr w:type="gramStart"/>
      <w:r>
        <w:rPr>
          <w:rFonts w:ascii="標楷體" w:hAnsi="標楷體" w:hint="eastAsia"/>
        </w:rPr>
        <w:t>証</w:t>
      </w:r>
      <w:proofErr w:type="gramEnd"/>
      <w:r>
        <w:rPr>
          <w:rFonts w:ascii="標楷體" w:hAnsi="標楷體" w:hint="eastAsia"/>
        </w:rPr>
        <w:t>屬實時，取消該隊比賽資格。</w:t>
      </w:r>
    </w:p>
    <w:p w:rsidR="004F54F9" w:rsidRPr="007F6158" w:rsidRDefault="004F54F9" w:rsidP="004F54F9">
      <w:pPr>
        <w:spacing w:line="360" w:lineRule="auto"/>
        <w:rPr>
          <w:rFonts w:ascii="標楷體" w:hAnsi="標楷體" w:hint="eastAsia"/>
        </w:rPr>
      </w:pPr>
      <w:r>
        <w:rPr>
          <w:rFonts w:ascii="標楷體" w:hAnsi="標楷體" w:hint="eastAsia"/>
        </w:rPr>
        <w:t>九</w:t>
      </w:r>
      <w:r w:rsidRPr="007F6158">
        <w:rPr>
          <w:rFonts w:ascii="標楷體" w:hAnsi="標楷體" w:hint="eastAsia"/>
        </w:rPr>
        <w:t>、附　　則：</w:t>
      </w:r>
    </w:p>
    <w:p w:rsidR="004F54F9" w:rsidRPr="007F6158" w:rsidRDefault="004F54F9" w:rsidP="004F54F9">
      <w:pPr>
        <w:pStyle w:val="-1"/>
        <w:spacing w:line="360" w:lineRule="auto"/>
        <w:ind w:leftChars="202" w:left="1406" w:rightChars="146" w:right="409" w:hangingChars="300" w:hanging="840"/>
        <w:rPr>
          <w:rFonts w:ascii="標楷體" w:hAnsi="標楷體" w:hint="eastAsia"/>
        </w:rPr>
      </w:pPr>
      <w:r>
        <w:rPr>
          <w:rFonts w:ascii="標楷體" w:hAnsi="標楷體" w:hint="eastAsia"/>
        </w:rPr>
        <w:t>（一）</w:t>
      </w:r>
      <w:r w:rsidRPr="007F6158">
        <w:rPr>
          <w:rFonts w:ascii="標楷體" w:hAnsi="標楷體" w:hint="eastAsia"/>
        </w:rPr>
        <w:t>參賽隊伍之動作設計，禁止使用危險道具及使用高難度危險動作，違反規定者取消比賽資格。</w:t>
      </w:r>
    </w:p>
    <w:p w:rsidR="004F54F9" w:rsidRPr="007F6158" w:rsidRDefault="004F54F9" w:rsidP="004F54F9">
      <w:pPr>
        <w:pStyle w:val="-1"/>
        <w:spacing w:line="360" w:lineRule="auto"/>
        <w:ind w:leftChars="202" w:left="1406" w:rightChars="146" w:right="409" w:hangingChars="300" w:hanging="840"/>
        <w:rPr>
          <w:rFonts w:ascii="標楷體" w:hAnsi="標楷體" w:hint="eastAsia"/>
        </w:rPr>
      </w:pPr>
      <w:r>
        <w:rPr>
          <w:rFonts w:ascii="標楷體" w:hAnsi="標楷體" w:hint="eastAsia"/>
        </w:rPr>
        <w:t>（二）</w:t>
      </w:r>
      <w:r w:rsidRPr="007F6158">
        <w:rPr>
          <w:rFonts w:ascii="標楷體" w:hAnsi="標楷體" w:hint="eastAsia"/>
        </w:rPr>
        <w:t>動作設計以舞蹈表演為主，雙人舞蹈之高度以2層2</w:t>
      </w:r>
      <w:r>
        <w:rPr>
          <w:rFonts w:ascii="標楷體" w:hAnsi="標楷體" w:hint="eastAsia"/>
        </w:rPr>
        <w:t>.5</w:t>
      </w:r>
      <w:r w:rsidRPr="007F6158">
        <w:rPr>
          <w:rFonts w:ascii="標楷體" w:hAnsi="標楷體" w:hint="eastAsia"/>
        </w:rPr>
        <w:t>段為限</w:t>
      </w:r>
      <w:r>
        <w:rPr>
          <w:rFonts w:ascii="標楷體" w:hAnsi="標楷體" w:hint="eastAsia"/>
        </w:rPr>
        <w:t>（必須有保護員）</w:t>
      </w:r>
      <w:r w:rsidRPr="007F6158">
        <w:rPr>
          <w:rFonts w:ascii="標楷體" w:hAnsi="標楷體" w:hint="eastAsia"/>
        </w:rPr>
        <w:t>。</w:t>
      </w:r>
    </w:p>
    <w:p w:rsidR="004F54F9" w:rsidRPr="007F6158" w:rsidRDefault="004F54F9" w:rsidP="004F54F9">
      <w:pPr>
        <w:pStyle w:val="-1"/>
        <w:spacing w:line="360" w:lineRule="auto"/>
        <w:rPr>
          <w:rFonts w:ascii="標楷體" w:hAnsi="標楷體" w:hint="eastAsia"/>
        </w:rPr>
      </w:pPr>
      <w:r>
        <w:rPr>
          <w:rFonts w:ascii="標楷體" w:hAnsi="標楷體" w:hint="eastAsia"/>
        </w:rPr>
        <w:t>（三）</w:t>
      </w:r>
      <w:r w:rsidRPr="007F6158">
        <w:rPr>
          <w:rFonts w:ascii="標楷體" w:hAnsi="標楷體" w:hint="eastAsia"/>
        </w:rPr>
        <w:t>吉祥物表演包含在競賽人數內。</w:t>
      </w:r>
    </w:p>
    <w:p w:rsidR="004F54F9" w:rsidRPr="007F6158" w:rsidRDefault="004F54F9" w:rsidP="004F54F9">
      <w:pPr>
        <w:pStyle w:val="-1"/>
        <w:spacing w:line="360" w:lineRule="auto"/>
        <w:rPr>
          <w:rFonts w:ascii="標楷體" w:hAnsi="標楷體" w:hint="eastAsia"/>
        </w:rPr>
      </w:pPr>
      <w:r>
        <w:rPr>
          <w:rFonts w:ascii="標楷體" w:hAnsi="標楷體" w:hint="eastAsia"/>
        </w:rPr>
        <w:lastRenderedPageBreak/>
        <w:t>（四）</w:t>
      </w:r>
      <w:r w:rsidRPr="007F6158">
        <w:rPr>
          <w:rFonts w:ascii="標楷體" w:hAnsi="標楷體" w:hint="eastAsia"/>
        </w:rPr>
        <w:t>參賽隊伍之練習時間、地點須向該系報備。</w:t>
      </w:r>
    </w:p>
    <w:p w:rsidR="004F54F9" w:rsidRPr="007F6158" w:rsidRDefault="004F54F9" w:rsidP="004F54F9">
      <w:pPr>
        <w:pStyle w:val="-1"/>
        <w:spacing w:line="360" w:lineRule="auto"/>
        <w:ind w:leftChars="202" w:left="1406" w:rightChars="146" w:right="409" w:hangingChars="300" w:hanging="840"/>
        <w:rPr>
          <w:rFonts w:ascii="標楷體" w:hAnsi="標楷體" w:hint="eastAsia"/>
        </w:rPr>
      </w:pPr>
      <w:r>
        <w:rPr>
          <w:rFonts w:ascii="標楷體" w:hAnsi="標楷體" w:hint="eastAsia"/>
        </w:rPr>
        <w:t>（五）</w:t>
      </w:r>
      <w:r w:rsidRPr="007F6158">
        <w:rPr>
          <w:rFonts w:ascii="標楷體" w:hAnsi="標楷體" w:hint="eastAsia"/>
        </w:rPr>
        <w:t>參賽隊伍在練習</w:t>
      </w:r>
      <w:proofErr w:type="gramStart"/>
      <w:r w:rsidRPr="007F6158">
        <w:rPr>
          <w:rFonts w:ascii="標楷體" w:hAnsi="標楷體" w:hint="eastAsia"/>
        </w:rPr>
        <w:t>期間，</w:t>
      </w:r>
      <w:proofErr w:type="gramEnd"/>
      <w:r w:rsidRPr="007F6158">
        <w:rPr>
          <w:rFonts w:ascii="標楷體" w:hAnsi="標楷體" w:hint="eastAsia"/>
        </w:rPr>
        <w:t>應自行辦理保險，正式比賽時由主辦單位辦理保險。</w:t>
      </w:r>
    </w:p>
    <w:p w:rsidR="004F54F9" w:rsidRPr="007F6158" w:rsidRDefault="004F54F9" w:rsidP="004F54F9">
      <w:pPr>
        <w:pStyle w:val="-1"/>
        <w:spacing w:line="360" w:lineRule="auto"/>
        <w:ind w:leftChars="202" w:left="1406" w:rightChars="146" w:right="409" w:hangingChars="300" w:hanging="840"/>
        <w:rPr>
          <w:rFonts w:ascii="標楷體" w:hAnsi="標楷體" w:hint="eastAsia"/>
        </w:rPr>
      </w:pPr>
      <w:r>
        <w:rPr>
          <w:rFonts w:ascii="標楷體" w:hAnsi="標楷體" w:hint="eastAsia"/>
        </w:rPr>
        <w:t>（六）</w:t>
      </w:r>
      <w:r w:rsidRPr="007F6158">
        <w:rPr>
          <w:rFonts w:ascii="標楷體" w:hAnsi="標楷體" w:hint="eastAsia"/>
        </w:rPr>
        <w:t>比賽使用之音樂請於比賽前一</w:t>
      </w:r>
      <w:proofErr w:type="gramStart"/>
      <w:r w:rsidRPr="007F6158">
        <w:rPr>
          <w:rFonts w:ascii="標楷體" w:hAnsi="標楷體" w:hint="eastAsia"/>
        </w:rPr>
        <w:t>週</w:t>
      </w:r>
      <w:proofErr w:type="gramEnd"/>
      <w:r w:rsidRPr="007F6158">
        <w:rPr>
          <w:rFonts w:ascii="標楷體" w:hAnsi="標楷體" w:hint="eastAsia"/>
        </w:rPr>
        <w:t>錄製成錄音帶或</w:t>
      </w:r>
      <w:r w:rsidRPr="007F6158">
        <w:rPr>
          <w:rFonts w:ascii="標楷體" w:hAnsi="標楷體"/>
        </w:rPr>
        <w:t>CD</w:t>
      </w:r>
      <w:r w:rsidRPr="007F6158">
        <w:rPr>
          <w:rFonts w:ascii="標楷體" w:hAnsi="標楷體" w:hint="eastAsia"/>
        </w:rPr>
        <w:t>，且</w:t>
      </w:r>
      <w:proofErr w:type="gramStart"/>
      <w:r w:rsidRPr="007F6158">
        <w:rPr>
          <w:rFonts w:ascii="標楷體" w:hAnsi="標楷體" w:hint="eastAsia"/>
        </w:rPr>
        <w:t>不</w:t>
      </w:r>
      <w:proofErr w:type="gramEnd"/>
      <w:r w:rsidRPr="007F6158">
        <w:rPr>
          <w:rFonts w:ascii="標楷體" w:hAnsi="標楷體" w:hint="eastAsia"/>
        </w:rPr>
        <w:t>參雜其他音樂，交給主辦單位－體育室</w:t>
      </w:r>
      <w:r>
        <w:rPr>
          <w:rFonts w:ascii="標楷體" w:hAnsi="標楷體" w:hint="eastAsia"/>
        </w:rPr>
        <w:t>傅曉菁助理</w:t>
      </w:r>
      <w:r w:rsidRPr="007F6158">
        <w:rPr>
          <w:rFonts w:ascii="標楷體" w:hAnsi="標楷體" w:hint="eastAsia"/>
        </w:rPr>
        <w:t>以利備用。</w:t>
      </w:r>
    </w:p>
    <w:p w:rsidR="004F54F9" w:rsidRPr="007F6158" w:rsidRDefault="004F54F9" w:rsidP="004F54F9">
      <w:pPr>
        <w:pStyle w:val="-1"/>
        <w:spacing w:line="360" w:lineRule="auto"/>
        <w:rPr>
          <w:rFonts w:ascii="標楷體" w:hAnsi="標楷體" w:hint="eastAsia"/>
        </w:rPr>
      </w:pPr>
      <w:r>
        <w:rPr>
          <w:rFonts w:ascii="標楷體" w:hAnsi="標楷體" w:hint="eastAsia"/>
        </w:rPr>
        <w:t>（七）</w:t>
      </w:r>
      <w:r w:rsidRPr="007F6158">
        <w:rPr>
          <w:rFonts w:ascii="標楷體" w:hAnsi="標楷體" w:hint="eastAsia"/>
        </w:rPr>
        <w:t>比賽時音樂自備由各隊派代表至音樂播放區等候播放。</w:t>
      </w:r>
    </w:p>
    <w:p w:rsidR="004F54F9" w:rsidRDefault="004F54F9" w:rsidP="004F54F9">
      <w:pPr>
        <w:pStyle w:val="-1"/>
        <w:spacing w:line="360" w:lineRule="auto"/>
        <w:rPr>
          <w:rFonts w:hint="eastAsia"/>
        </w:rPr>
      </w:pPr>
      <w:r>
        <w:rPr>
          <w:rFonts w:hint="eastAsia"/>
        </w:rPr>
        <w:t>（八）</w:t>
      </w:r>
      <w:r w:rsidRPr="007F6158">
        <w:rPr>
          <w:rFonts w:hint="eastAsia"/>
        </w:rPr>
        <w:t>各參賽隊伍使用音樂之版權問題，請各隊自行負責。</w:t>
      </w:r>
    </w:p>
    <w:p w:rsidR="004F54F9" w:rsidRPr="00545F3D" w:rsidRDefault="004F54F9" w:rsidP="004F54F9">
      <w:pPr>
        <w:pStyle w:val="-1"/>
        <w:spacing w:line="360" w:lineRule="auto"/>
        <w:ind w:leftChars="-74" w:left="-3" w:hangingChars="73" w:hanging="204"/>
        <w:rPr>
          <w:rFonts w:ascii="標楷體" w:hAnsi="標楷體" w:hint="eastAsia"/>
        </w:rPr>
      </w:pPr>
      <w:r>
        <w:rPr>
          <w:rFonts w:hint="eastAsia"/>
        </w:rPr>
        <w:t>十</w:t>
      </w:r>
      <w:r w:rsidRPr="007F6158">
        <w:rPr>
          <w:rFonts w:hint="eastAsia"/>
        </w:rPr>
        <w:t>、本辦法如有未盡事宜，由主辦單位修訂後公佈之。</w:t>
      </w:r>
    </w:p>
    <w:p w:rsidR="00FB695D" w:rsidRDefault="00FB695D" w:rsidP="004F54F9">
      <w:pPr>
        <w:jc w:val="center"/>
        <w:rPr>
          <w:rFonts w:hint="eastAsia"/>
        </w:rPr>
      </w:pPr>
    </w:p>
    <w:p w:rsidR="004F54F9" w:rsidRDefault="004F54F9" w:rsidP="004F54F9">
      <w:pPr>
        <w:jc w:val="center"/>
        <w:rPr>
          <w:rFonts w:hint="eastAsia"/>
        </w:rPr>
      </w:pPr>
    </w:p>
    <w:p w:rsidR="004F54F9" w:rsidRDefault="004F54F9" w:rsidP="004F54F9">
      <w:pPr>
        <w:jc w:val="center"/>
        <w:rPr>
          <w:rFonts w:hint="eastAsia"/>
        </w:rPr>
      </w:pPr>
    </w:p>
    <w:p w:rsidR="004F54F9" w:rsidRDefault="004F54F9" w:rsidP="004F54F9">
      <w:pPr>
        <w:jc w:val="center"/>
        <w:rPr>
          <w:rFonts w:hint="eastAsia"/>
        </w:rPr>
      </w:pPr>
    </w:p>
    <w:p w:rsidR="004F54F9" w:rsidRDefault="004F54F9" w:rsidP="004F54F9">
      <w:pPr>
        <w:jc w:val="center"/>
        <w:rPr>
          <w:rFonts w:hint="eastAsia"/>
        </w:rPr>
      </w:pPr>
    </w:p>
    <w:p w:rsidR="004F54F9" w:rsidRDefault="004F54F9" w:rsidP="004F54F9">
      <w:pPr>
        <w:jc w:val="center"/>
        <w:rPr>
          <w:rFonts w:hint="eastAsia"/>
        </w:rPr>
      </w:pPr>
    </w:p>
    <w:p w:rsidR="004F54F9" w:rsidRDefault="004F54F9" w:rsidP="004F54F9">
      <w:pPr>
        <w:jc w:val="center"/>
        <w:rPr>
          <w:rFonts w:hint="eastAsia"/>
        </w:rPr>
      </w:pPr>
    </w:p>
    <w:p w:rsidR="004F54F9" w:rsidRDefault="004F54F9" w:rsidP="004F54F9">
      <w:pPr>
        <w:jc w:val="center"/>
        <w:rPr>
          <w:rFonts w:hint="eastAsia"/>
        </w:rPr>
      </w:pPr>
    </w:p>
    <w:p w:rsidR="004F54F9" w:rsidRDefault="004F54F9" w:rsidP="004F54F9">
      <w:pPr>
        <w:jc w:val="center"/>
        <w:rPr>
          <w:rFonts w:hint="eastAsia"/>
        </w:rPr>
      </w:pPr>
    </w:p>
    <w:p w:rsidR="004F54F9" w:rsidRDefault="004F54F9" w:rsidP="004F54F9">
      <w:pPr>
        <w:jc w:val="center"/>
        <w:rPr>
          <w:rFonts w:hint="eastAsia"/>
        </w:rPr>
      </w:pPr>
    </w:p>
    <w:p w:rsidR="004F54F9" w:rsidRDefault="004F54F9" w:rsidP="004F54F9">
      <w:pPr>
        <w:jc w:val="center"/>
        <w:rPr>
          <w:rFonts w:hint="eastAsia"/>
        </w:rPr>
      </w:pPr>
    </w:p>
    <w:p w:rsidR="004F54F9" w:rsidRDefault="004F54F9" w:rsidP="004F54F9">
      <w:pPr>
        <w:jc w:val="center"/>
        <w:rPr>
          <w:rFonts w:hint="eastAsia"/>
        </w:rPr>
      </w:pPr>
    </w:p>
    <w:p w:rsidR="004F54F9" w:rsidRDefault="004F54F9" w:rsidP="004F54F9">
      <w:pPr>
        <w:jc w:val="center"/>
        <w:rPr>
          <w:rFonts w:hint="eastAsia"/>
        </w:rPr>
      </w:pPr>
    </w:p>
    <w:p w:rsidR="004F54F9" w:rsidRDefault="004F54F9" w:rsidP="004F54F9">
      <w:pPr>
        <w:jc w:val="center"/>
        <w:rPr>
          <w:rFonts w:hint="eastAsia"/>
        </w:rPr>
      </w:pPr>
    </w:p>
    <w:p w:rsidR="004F54F9" w:rsidRDefault="004F54F9" w:rsidP="004F54F9">
      <w:pPr>
        <w:jc w:val="center"/>
        <w:rPr>
          <w:rFonts w:hint="eastAsia"/>
        </w:rPr>
      </w:pPr>
    </w:p>
    <w:p w:rsidR="004F54F9" w:rsidRDefault="004F54F9" w:rsidP="004F54F9">
      <w:pPr>
        <w:jc w:val="center"/>
        <w:rPr>
          <w:rFonts w:hint="eastAsia"/>
        </w:rPr>
      </w:pPr>
    </w:p>
    <w:p w:rsidR="004F54F9" w:rsidRDefault="004F54F9" w:rsidP="004F54F9">
      <w:pPr>
        <w:jc w:val="center"/>
        <w:rPr>
          <w:rFonts w:hint="eastAsia"/>
        </w:rPr>
      </w:pPr>
    </w:p>
    <w:p w:rsidR="00AB2260" w:rsidRDefault="00AB2260" w:rsidP="004F54F9">
      <w:pPr>
        <w:jc w:val="center"/>
        <w:rPr>
          <w:rFonts w:hint="eastAsia"/>
        </w:rPr>
      </w:pPr>
    </w:p>
    <w:p w:rsidR="004F54F9" w:rsidRPr="004F54F9" w:rsidRDefault="004F54F9" w:rsidP="004F54F9">
      <w:pPr>
        <w:jc w:val="center"/>
        <w:rPr>
          <w:rFonts w:hint="eastAsia"/>
        </w:rPr>
      </w:pPr>
      <w:r w:rsidRPr="004F54F9">
        <w:rPr>
          <w:rFonts w:hint="eastAsia"/>
        </w:rPr>
        <w:lastRenderedPageBreak/>
        <w:t>國立高雄大學</w:t>
      </w:r>
      <w:r w:rsidRPr="004F54F9">
        <w:rPr>
          <w:rFonts w:hint="eastAsia"/>
        </w:rPr>
        <w:t>2011</w:t>
      </w:r>
      <w:r w:rsidRPr="004F54F9">
        <w:rPr>
          <w:rFonts w:hint="eastAsia"/>
        </w:rPr>
        <w:t>年全校運動會</w:t>
      </w:r>
      <w:r>
        <w:rPr>
          <w:rFonts w:hint="eastAsia"/>
        </w:rPr>
        <w:t>啦啦隊錦標賽報名表</w:t>
      </w:r>
    </w:p>
    <w:tbl>
      <w:tblPr>
        <w:tblStyle w:val="a4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44"/>
        <w:gridCol w:w="1498"/>
        <w:gridCol w:w="1193"/>
        <w:gridCol w:w="735"/>
        <w:gridCol w:w="877"/>
        <w:gridCol w:w="650"/>
        <w:gridCol w:w="1045"/>
        <w:gridCol w:w="2113"/>
      </w:tblGrid>
      <w:tr w:rsidR="004F54F9" w:rsidTr="005354EA">
        <w:trPr>
          <w:trHeight w:val="492"/>
          <w:jc w:val="center"/>
        </w:trPr>
        <w:tc>
          <w:tcPr>
            <w:tcW w:w="1544" w:type="dxa"/>
          </w:tcPr>
          <w:p w:rsidR="004F54F9" w:rsidRPr="00093074" w:rsidRDefault="004F54F9" w:rsidP="00506FFB">
            <w:pPr>
              <w:jc w:val="center"/>
              <w:rPr>
                <w:rFonts w:hint="eastAsia"/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系</w:t>
            </w:r>
            <w:r w:rsidRPr="00093074">
              <w:rPr>
                <w:rFonts w:hint="eastAsia"/>
                <w:b/>
                <w:szCs w:val="28"/>
              </w:rPr>
              <w:t>級</w:t>
            </w:r>
          </w:p>
        </w:tc>
        <w:tc>
          <w:tcPr>
            <w:tcW w:w="2691" w:type="dxa"/>
            <w:gridSpan w:val="2"/>
          </w:tcPr>
          <w:p w:rsidR="004F54F9" w:rsidRPr="00093074" w:rsidRDefault="004F54F9" w:rsidP="00506FFB">
            <w:pPr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2262" w:type="dxa"/>
            <w:gridSpan w:val="3"/>
          </w:tcPr>
          <w:p w:rsidR="004F54F9" w:rsidRPr="00093074" w:rsidRDefault="004F54F9" w:rsidP="00506FFB">
            <w:pPr>
              <w:jc w:val="center"/>
              <w:rPr>
                <w:rFonts w:hint="eastAsia"/>
                <w:b/>
                <w:szCs w:val="28"/>
              </w:rPr>
            </w:pPr>
            <w:r w:rsidRPr="00093074">
              <w:rPr>
                <w:rFonts w:hint="eastAsia"/>
                <w:b/>
                <w:szCs w:val="28"/>
              </w:rPr>
              <w:t>隊長</w:t>
            </w:r>
          </w:p>
        </w:tc>
        <w:tc>
          <w:tcPr>
            <w:tcW w:w="3158" w:type="dxa"/>
            <w:gridSpan w:val="2"/>
          </w:tcPr>
          <w:p w:rsidR="004F54F9" w:rsidRPr="00093074" w:rsidRDefault="004F54F9" w:rsidP="00506FFB">
            <w:pPr>
              <w:jc w:val="center"/>
              <w:rPr>
                <w:rFonts w:hint="eastAsia"/>
                <w:b/>
                <w:szCs w:val="28"/>
              </w:rPr>
            </w:pPr>
          </w:p>
        </w:tc>
      </w:tr>
      <w:tr w:rsidR="004F54F9" w:rsidTr="005354EA">
        <w:trPr>
          <w:trHeight w:val="505"/>
          <w:jc w:val="center"/>
        </w:trPr>
        <w:tc>
          <w:tcPr>
            <w:tcW w:w="1544" w:type="dxa"/>
            <w:shd w:val="clear" w:color="auto" w:fill="auto"/>
          </w:tcPr>
          <w:p w:rsidR="005354EA" w:rsidRPr="005354EA" w:rsidRDefault="004F54F9" w:rsidP="005354EA">
            <w:pPr>
              <w:jc w:val="left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5354EA">
              <w:rPr>
                <w:rFonts w:ascii="標楷體" w:hAnsi="標楷體" w:hint="eastAsia"/>
                <w:b/>
                <w:sz w:val="24"/>
                <w:szCs w:val="24"/>
              </w:rPr>
              <w:t>聯絡電話</w:t>
            </w:r>
          </w:p>
        </w:tc>
        <w:tc>
          <w:tcPr>
            <w:tcW w:w="8111" w:type="dxa"/>
            <w:gridSpan w:val="7"/>
          </w:tcPr>
          <w:p w:rsidR="004F54F9" w:rsidRPr="00093074" w:rsidRDefault="004F54F9" w:rsidP="00506FFB">
            <w:pPr>
              <w:rPr>
                <w:rFonts w:ascii="標楷體" w:hAnsi="標楷體" w:hint="eastAsia"/>
                <w:b/>
                <w:szCs w:val="28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 xml:space="preserve">隊長手機：                     </w:t>
            </w:r>
            <w:r w:rsidR="005354EA">
              <w:rPr>
                <w:rFonts w:ascii="標楷體" w:hAnsi="標楷體" w:hint="eastAsia"/>
                <w:b/>
                <w:sz w:val="24"/>
                <w:szCs w:val="24"/>
              </w:rPr>
              <w:t>體幹</w:t>
            </w:r>
            <w:r>
              <w:rPr>
                <w:rFonts w:ascii="標楷體" w:hAnsi="標楷體" w:hint="eastAsia"/>
                <w:b/>
                <w:sz w:val="24"/>
                <w:szCs w:val="24"/>
              </w:rPr>
              <w:t>手機：</w:t>
            </w:r>
          </w:p>
        </w:tc>
      </w:tr>
      <w:tr w:rsidR="004F54F9" w:rsidTr="005354EA">
        <w:trPr>
          <w:trHeight w:val="497"/>
          <w:jc w:val="center"/>
        </w:trPr>
        <w:tc>
          <w:tcPr>
            <w:tcW w:w="1544" w:type="dxa"/>
            <w:shd w:val="clear" w:color="auto" w:fill="auto"/>
            <w:vAlign w:val="center"/>
          </w:tcPr>
          <w:p w:rsidR="004F54F9" w:rsidRPr="00093074" w:rsidRDefault="004F54F9" w:rsidP="00506FFB">
            <w:pPr>
              <w:jc w:val="center"/>
              <w:rPr>
                <w:rFonts w:ascii="標楷體" w:hAnsi="標楷體" w:hint="eastAsia"/>
                <w:b/>
                <w:szCs w:val="28"/>
              </w:rPr>
            </w:pPr>
            <w:r w:rsidRPr="00093074">
              <w:rPr>
                <w:rFonts w:ascii="標楷體" w:hAnsi="標楷體" w:hint="eastAsia"/>
                <w:b/>
                <w:szCs w:val="28"/>
              </w:rPr>
              <w:t>E-mail</w:t>
            </w:r>
          </w:p>
        </w:tc>
        <w:tc>
          <w:tcPr>
            <w:tcW w:w="8111" w:type="dxa"/>
            <w:gridSpan w:val="7"/>
          </w:tcPr>
          <w:p w:rsidR="004F54F9" w:rsidRPr="00093074" w:rsidRDefault="004F54F9" w:rsidP="00506FFB">
            <w:pPr>
              <w:rPr>
                <w:rFonts w:ascii="標楷體" w:hAnsi="標楷體" w:hint="eastAsia"/>
                <w:b/>
                <w:szCs w:val="28"/>
              </w:rPr>
            </w:pPr>
          </w:p>
        </w:tc>
      </w:tr>
      <w:tr w:rsidR="005354EA" w:rsidTr="005354EA">
        <w:trPr>
          <w:trHeight w:val="658"/>
          <w:jc w:val="center"/>
        </w:trPr>
        <w:tc>
          <w:tcPr>
            <w:tcW w:w="1544" w:type="dxa"/>
          </w:tcPr>
          <w:p w:rsidR="005354EA" w:rsidRPr="005354EA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5354EA">
              <w:rPr>
                <w:rFonts w:ascii="標楷體" w:hAnsi="標楷體" w:hint="eastAsia"/>
                <w:b/>
                <w:sz w:val="24"/>
                <w:szCs w:val="24"/>
              </w:rPr>
              <w:t>序號</w:t>
            </w:r>
          </w:p>
        </w:tc>
        <w:tc>
          <w:tcPr>
            <w:tcW w:w="1498" w:type="dxa"/>
          </w:tcPr>
          <w:p w:rsidR="005354EA" w:rsidRPr="005354EA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5354EA">
              <w:rPr>
                <w:rFonts w:ascii="標楷體" w:hAnsi="標楷體" w:hint="eastAsia"/>
                <w:b/>
                <w:sz w:val="24"/>
                <w:szCs w:val="24"/>
              </w:rPr>
              <w:t>學號</w:t>
            </w:r>
          </w:p>
        </w:tc>
        <w:tc>
          <w:tcPr>
            <w:tcW w:w="1928" w:type="dxa"/>
            <w:gridSpan w:val="2"/>
          </w:tcPr>
          <w:p w:rsidR="005354EA" w:rsidRPr="005354EA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5354EA">
              <w:rPr>
                <w:rFonts w:ascii="標楷體" w:hAnsi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77" w:type="dxa"/>
          </w:tcPr>
          <w:p w:rsidR="005354EA" w:rsidRPr="005354EA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5354EA">
              <w:rPr>
                <w:rFonts w:ascii="標楷體" w:hAnsi="標楷體" w:hint="eastAsia"/>
                <w:b/>
                <w:sz w:val="24"/>
                <w:szCs w:val="24"/>
              </w:rPr>
              <w:t>序號</w:t>
            </w:r>
          </w:p>
        </w:tc>
        <w:tc>
          <w:tcPr>
            <w:tcW w:w="1695" w:type="dxa"/>
            <w:gridSpan w:val="2"/>
          </w:tcPr>
          <w:p w:rsidR="005354EA" w:rsidRPr="005354EA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5354EA">
              <w:rPr>
                <w:rFonts w:ascii="標楷體" w:hAnsi="標楷體" w:hint="eastAsia"/>
                <w:b/>
                <w:sz w:val="24"/>
                <w:szCs w:val="24"/>
              </w:rPr>
              <w:t>學號</w:t>
            </w:r>
          </w:p>
        </w:tc>
        <w:tc>
          <w:tcPr>
            <w:tcW w:w="2113" w:type="dxa"/>
          </w:tcPr>
          <w:p w:rsidR="005354EA" w:rsidRPr="005354EA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5354EA">
              <w:rPr>
                <w:rFonts w:ascii="標楷體" w:hAnsi="標楷體" w:hint="eastAsia"/>
                <w:b/>
                <w:sz w:val="24"/>
                <w:szCs w:val="24"/>
              </w:rPr>
              <w:t>姓名</w:t>
            </w:r>
          </w:p>
        </w:tc>
      </w:tr>
      <w:tr w:rsidR="005354EA" w:rsidTr="005354EA">
        <w:trPr>
          <w:trHeight w:val="649"/>
          <w:jc w:val="center"/>
        </w:trPr>
        <w:tc>
          <w:tcPr>
            <w:tcW w:w="1544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</w:tr>
      <w:tr w:rsidR="005354EA" w:rsidTr="005354EA">
        <w:trPr>
          <w:trHeight w:val="649"/>
          <w:jc w:val="center"/>
        </w:trPr>
        <w:tc>
          <w:tcPr>
            <w:tcW w:w="1544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</w:tr>
      <w:tr w:rsidR="005354EA" w:rsidTr="005354EA">
        <w:trPr>
          <w:trHeight w:val="649"/>
          <w:jc w:val="center"/>
        </w:trPr>
        <w:tc>
          <w:tcPr>
            <w:tcW w:w="1544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</w:tr>
      <w:tr w:rsidR="005354EA" w:rsidTr="005354EA">
        <w:trPr>
          <w:trHeight w:val="649"/>
          <w:jc w:val="center"/>
        </w:trPr>
        <w:tc>
          <w:tcPr>
            <w:tcW w:w="1544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</w:tr>
      <w:tr w:rsidR="005354EA" w:rsidTr="005354EA">
        <w:trPr>
          <w:trHeight w:val="649"/>
          <w:jc w:val="center"/>
        </w:trPr>
        <w:tc>
          <w:tcPr>
            <w:tcW w:w="1544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</w:tr>
      <w:tr w:rsidR="005354EA" w:rsidTr="005354EA">
        <w:trPr>
          <w:trHeight w:val="649"/>
          <w:jc w:val="center"/>
        </w:trPr>
        <w:tc>
          <w:tcPr>
            <w:tcW w:w="1544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</w:tr>
      <w:tr w:rsidR="005354EA" w:rsidTr="005354EA">
        <w:trPr>
          <w:trHeight w:val="649"/>
          <w:jc w:val="center"/>
        </w:trPr>
        <w:tc>
          <w:tcPr>
            <w:tcW w:w="1544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</w:tr>
      <w:tr w:rsidR="005354EA" w:rsidTr="005354EA">
        <w:trPr>
          <w:trHeight w:val="649"/>
          <w:jc w:val="center"/>
        </w:trPr>
        <w:tc>
          <w:tcPr>
            <w:tcW w:w="1544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</w:tr>
      <w:tr w:rsidR="005354EA" w:rsidTr="005354EA">
        <w:trPr>
          <w:trHeight w:val="649"/>
          <w:jc w:val="center"/>
        </w:trPr>
        <w:tc>
          <w:tcPr>
            <w:tcW w:w="1544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</w:tr>
      <w:tr w:rsidR="005354EA" w:rsidTr="005354EA">
        <w:trPr>
          <w:trHeight w:val="649"/>
          <w:jc w:val="center"/>
        </w:trPr>
        <w:tc>
          <w:tcPr>
            <w:tcW w:w="1544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</w:tr>
      <w:tr w:rsidR="005354EA" w:rsidTr="005354EA">
        <w:trPr>
          <w:trHeight w:val="649"/>
          <w:jc w:val="center"/>
        </w:trPr>
        <w:tc>
          <w:tcPr>
            <w:tcW w:w="1544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</w:tr>
      <w:tr w:rsidR="005354EA" w:rsidTr="005354EA">
        <w:trPr>
          <w:trHeight w:val="649"/>
          <w:jc w:val="center"/>
        </w:trPr>
        <w:tc>
          <w:tcPr>
            <w:tcW w:w="1544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</w:tr>
      <w:tr w:rsidR="005354EA" w:rsidTr="005354EA">
        <w:trPr>
          <w:trHeight w:val="649"/>
          <w:jc w:val="center"/>
        </w:trPr>
        <w:tc>
          <w:tcPr>
            <w:tcW w:w="1544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</w:tr>
      <w:tr w:rsidR="005354EA" w:rsidTr="005354EA">
        <w:trPr>
          <w:trHeight w:val="649"/>
          <w:jc w:val="center"/>
        </w:trPr>
        <w:tc>
          <w:tcPr>
            <w:tcW w:w="1544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</w:tr>
      <w:tr w:rsidR="005354EA" w:rsidTr="005354EA">
        <w:trPr>
          <w:trHeight w:val="649"/>
          <w:jc w:val="center"/>
        </w:trPr>
        <w:tc>
          <w:tcPr>
            <w:tcW w:w="1544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</w:tr>
      <w:tr w:rsidR="005354EA" w:rsidTr="005354EA">
        <w:trPr>
          <w:trHeight w:val="649"/>
          <w:jc w:val="center"/>
        </w:trPr>
        <w:tc>
          <w:tcPr>
            <w:tcW w:w="1544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</w:tr>
      <w:tr w:rsidR="005354EA" w:rsidTr="005354EA">
        <w:trPr>
          <w:trHeight w:val="649"/>
          <w:jc w:val="center"/>
        </w:trPr>
        <w:tc>
          <w:tcPr>
            <w:tcW w:w="1544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</w:tr>
      <w:tr w:rsidR="005354EA" w:rsidTr="005354EA">
        <w:trPr>
          <w:trHeight w:val="649"/>
          <w:jc w:val="center"/>
        </w:trPr>
        <w:tc>
          <w:tcPr>
            <w:tcW w:w="1544" w:type="dxa"/>
          </w:tcPr>
          <w:p w:rsidR="005354EA" w:rsidRPr="004F54F9" w:rsidRDefault="005354EA" w:rsidP="005354EA">
            <w:pPr>
              <w:numPr>
                <w:ilvl w:val="0"/>
                <w:numId w:val="2"/>
              </w:num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354EA" w:rsidRPr="004F54F9" w:rsidRDefault="005354EA" w:rsidP="005354EA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354EA" w:rsidRPr="004F54F9" w:rsidRDefault="005354EA" w:rsidP="00506FFB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</w:p>
        </w:tc>
      </w:tr>
    </w:tbl>
    <w:p w:rsidR="004F54F9" w:rsidRPr="004F54F9" w:rsidRDefault="004F54F9" w:rsidP="004F54F9">
      <w:pPr>
        <w:jc w:val="center"/>
        <w:rPr>
          <w:rFonts w:hint="eastAsia"/>
        </w:rPr>
      </w:pPr>
    </w:p>
    <w:sectPr w:rsidR="004F54F9" w:rsidRPr="004F54F9" w:rsidSect="004F54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C9" w:rsidRDefault="00D976C9">
      <w:r>
        <w:separator/>
      </w:r>
    </w:p>
  </w:endnote>
  <w:endnote w:type="continuationSeparator" w:id="0">
    <w:p w:rsidR="00D976C9" w:rsidRDefault="00D9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C9" w:rsidRDefault="00D976C9">
      <w:r>
        <w:separator/>
      </w:r>
    </w:p>
  </w:footnote>
  <w:footnote w:type="continuationSeparator" w:id="0">
    <w:p w:rsidR="00D976C9" w:rsidRDefault="00D97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5B3"/>
    <w:multiLevelType w:val="hybridMultilevel"/>
    <w:tmpl w:val="4E7C81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D987A55"/>
    <w:multiLevelType w:val="hybridMultilevel"/>
    <w:tmpl w:val="E774D9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4F9"/>
    <w:rsid w:val="000619F7"/>
    <w:rsid w:val="004F54F9"/>
    <w:rsid w:val="00506FFB"/>
    <w:rsid w:val="005354EA"/>
    <w:rsid w:val="006B6A99"/>
    <w:rsid w:val="0075649C"/>
    <w:rsid w:val="00AB2260"/>
    <w:rsid w:val="00D976C9"/>
    <w:rsid w:val="00FB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4F9"/>
    <w:pPr>
      <w:widowControl w:val="0"/>
      <w:snapToGrid w:val="0"/>
      <w:spacing w:after="120" w:line="480" w:lineRule="atLeast"/>
      <w:jc w:val="both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qFormat/>
    <w:rsid w:val="004F54F9"/>
    <w:pPr>
      <w:keepNext/>
      <w:spacing w:after="240" w:line="240" w:lineRule="atLeast"/>
      <w:jc w:val="center"/>
      <w:outlineLvl w:val="0"/>
    </w:pPr>
    <w:rPr>
      <w:rFonts w:eastAsia="華康粗圓體"/>
      <w:kern w:val="52"/>
      <w:sz w:val="44"/>
    </w:rPr>
  </w:style>
  <w:style w:type="paragraph" w:styleId="3">
    <w:name w:val="heading 3"/>
    <w:basedOn w:val="a"/>
    <w:next w:val="a"/>
    <w:qFormat/>
    <w:rsid w:val="004F54F9"/>
    <w:pPr>
      <w:keepNext/>
      <w:spacing w:before="120" w:line="240" w:lineRule="atLeast"/>
      <w:jc w:val="center"/>
      <w:outlineLvl w:val="2"/>
    </w:pPr>
    <w:rPr>
      <w:rFonts w:eastAsia="華康粗圓體"/>
      <w:sz w:val="36"/>
      <w:u w:val="thick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-1">
    <w:name w:val="內文-1"/>
    <w:basedOn w:val="a"/>
    <w:rsid w:val="004F54F9"/>
    <w:pPr>
      <w:ind w:left="567"/>
    </w:pPr>
  </w:style>
  <w:style w:type="paragraph" w:customStyle="1" w:styleId="-2">
    <w:name w:val="內文-2"/>
    <w:basedOn w:val="-1"/>
    <w:rsid w:val="004F54F9"/>
    <w:pPr>
      <w:ind w:left="1021"/>
    </w:pPr>
  </w:style>
  <w:style w:type="paragraph" w:customStyle="1" w:styleId="a3">
    <w:name w:val="表內容"/>
    <w:basedOn w:val="a"/>
    <w:rsid w:val="004F54F9"/>
    <w:pPr>
      <w:spacing w:before="60" w:after="60" w:line="240" w:lineRule="atLeast"/>
    </w:pPr>
    <w:rPr>
      <w:sz w:val="24"/>
    </w:rPr>
  </w:style>
  <w:style w:type="table" w:styleId="a4">
    <w:name w:val="Table Grid"/>
    <w:basedOn w:val="a1"/>
    <w:rsid w:val="004F54F9"/>
    <w:pPr>
      <w:widowControl w:val="0"/>
      <w:snapToGrid w:val="0"/>
      <w:spacing w:after="120" w:line="48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B2260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rsid w:val="00AB2260"/>
    <w:pPr>
      <w:tabs>
        <w:tab w:val="center" w:pos="4153"/>
        <w:tab w:val="right" w:pos="8306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國立高雄大學2011年全校運動會</dc:title>
  <dc:creator>User</dc:creator>
  <cp:lastModifiedBy>superuser</cp:lastModifiedBy>
  <cp:revision>2</cp:revision>
  <dcterms:created xsi:type="dcterms:W3CDTF">2015-05-01T02:45:00Z</dcterms:created>
  <dcterms:modified xsi:type="dcterms:W3CDTF">2015-05-01T02:45:00Z</dcterms:modified>
</cp:coreProperties>
</file>