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7A" w:rsidRPr="00037ED8" w:rsidRDefault="0085187A" w:rsidP="0085187A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222222"/>
          <w:kern w:val="0"/>
          <w:sz w:val="40"/>
          <w:szCs w:val="40"/>
        </w:rPr>
      </w:pPr>
      <w:r w:rsidRPr="00037ED8">
        <w:rPr>
          <w:rFonts w:ascii="標楷體" w:eastAsia="標楷體" w:hAnsi="標楷體" w:cs="新細明體" w:hint="eastAsia"/>
          <w:b/>
          <w:color w:val="222222"/>
          <w:kern w:val="0"/>
          <w:sz w:val="40"/>
          <w:szCs w:val="40"/>
        </w:rPr>
        <w:t>201</w:t>
      </w:r>
      <w:r w:rsidR="00830C67">
        <w:rPr>
          <w:rFonts w:ascii="標楷體" w:eastAsia="標楷體" w:hAnsi="標楷體" w:cs="新細明體" w:hint="eastAsia"/>
          <w:b/>
          <w:color w:val="222222"/>
          <w:kern w:val="0"/>
          <w:sz w:val="40"/>
          <w:szCs w:val="40"/>
        </w:rPr>
        <w:t>5</w:t>
      </w:r>
      <w:r w:rsidRPr="00037ED8">
        <w:rPr>
          <w:rFonts w:ascii="標楷體" w:eastAsia="標楷體" w:hAnsi="標楷體" w:cs="新細明體" w:hint="eastAsia"/>
          <w:b/>
          <w:color w:val="222222"/>
          <w:kern w:val="0"/>
          <w:sz w:val="40"/>
          <w:szCs w:val="40"/>
        </w:rPr>
        <w:t>俄羅斯武術</w:t>
      </w:r>
      <w:r w:rsidR="00627972" w:rsidRPr="00037ED8">
        <w:rPr>
          <w:rFonts w:ascii="標楷體" w:eastAsia="標楷體" w:hAnsi="標楷體" w:cs="新細明體" w:hint="eastAsia"/>
          <w:b/>
          <w:color w:val="222222"/>
          <w:kern w:val="0"/>
          <w:sz w:val="40"/>
          <w:szCs w:val="40"/>
        </w:rPr>
        <w:t>研習營</w:t>
      </w:r>
    </w:p>
    <w:p w:rsidR="00D22123" w:rsidRDefault="00D22123" w:rsidP="00D22123">
      <w:pPr>
        <w:tabs>
          <w:tab w:val="left" w:pos="426"/>
        </w:tabs>
        <w:ind w:left="480"/>
        <w:jc w:val="both"/>
        <w:rPr>
          <w:rFonts w:asciiTheme="minorEastAsia" w:hAnsiTheme="minorEastAsia"/>
          <w:szCs w:val="24"/>
        </w:rPr>
      </w:pPr>
    </w:p>
    <w:p w:rsidR="00063563" w:rsidRPr="009D4646" w:rsidRDefault="00D22123" w:rsidP="009D4646">
      <w:pPr>
        <w:pStyle w:val="a4"/>
        <w:widowControl/>
        <w:numPr>
          <w:ilvl w:val="0"/>
          <w:numId w:val="1"/>
        </w:numPr>
        <w:tabs>
          <w:tab w:val="left" w:pos="1843"/>
        </w:tabs>
        <w:spacing w:line="500" w:lineRule="exact"/>
        <w:ind w:leftChars="0" w:left="567" w:hanging="567"/>
        <w:rPr>
          <w:rFonts w:ascii="標楷體" w:eastAsia="標楷體" w:hAnsi="標楷體" w:cs="標楷體"/>
          <w:color w:val="222222"/>
          <w:kern w:val="0"/>
          <w:szCs w:val="24"/>
        </w:rPr>
      </w:pPr>
      <w:r w:rsidRPr="009D4646">
        <w:rPr>
          <w:rFonts w:ascii="標楷體" w:eastAsia="標楷體" w:hAnsi="標楷體" w:hint="eastAsia"/>
          <w:b/>
          <w:szCs w:val="24"/>
        </w:rPr>
        <w:t>主    旨：</w:t>
      </w:r>
      <w:r w:rsidRPr="009D4646">
        <w:rPr>
          <w:rFonts w:ascii="標楷體" w:eastAsia="標楷體" w:hAnsi="標楷體" w:hint="eastAsia"/>
          <w:szCs w:val="24"/>
        </w:rPr>
        <w:t>為增進體育運動及武術的專業知能，建構安全有效的武術</w:t>
      </w:r>
      <w:r w:rsidR="009D4646" w:rsidRPr="009D4646">
        <w:rPr>
          <w:rFonts w:ascii="標楷體" w:eastAsia="標楷體" w:hAnsi="標楷體" w:hint="eastAsia"/>
          <w:szCs w:val="24"/>
        </w:rPr>
        <w:t>防禦</w:t>
      </w:r>
      <w:r w:rsidRPr="009D4646">
        <w:rPr>
          <w:rFonts w:ascii="標楷體" w:eastAsia="標楷體" w:hAnsi="標楷體" w:hint="eastAsia"/>
          <w:szCs w:val="24"/>
        </w:rPr>
        <w:t>技</w:t>
      </w:r>
      <w:r w:rsidR="009D4646" w:rsidRPr="009D4646">
        <w:rPr>
          <w:rFonts w:ascii="標楷體" w:eastAsia="標楷體" w:hAnsi="標楷體" w:hint="eastAsia"/>
          <w:szCs w:val="24"/>
        </w:rPr>
        <w:t>巧</w:t>
      </w:r>
      <w:r w:rsidRPr="009D4646">
        <w:rPr>
          <w:rFonts w:ascii="標楷體" w:eastAsia="標楷體" w:hAnsi="標楷體" w:hint="eastAsia"/>
          <w:szCs w:val="24"/>
        </w:rPr>
        <w:t>，</w:t>
      </w:r>
      <w:r w:rsidR="009D4646" w:rsidRPr="009D4646">
        <w:rPr>
          <w:rFonts w:ascii="標楷體" w:eastAsia="標楷體" w:hAnsi="標楷體" w:hint="eastAsia"/>
          <w:szCs w:val="24"/>
        </w:rPr>
        <w:t>介紹及</w:t>
      </w:r>
      <w:r w:rsidRPr="009D4646">
        <w:rPr>
          <w:rFonts w:ascii="標楷體" w:eastAsia="標楷體" w:hAnsi="標楷體" w:hint="eastAsia"/>
          <w:szCs w:val="24"/>
        </w:rPr>
        <w:t>拓展</w:t>
      </w:r>
      <w:r w:rsidR="009D4646" w:rsidRPr="009D4646">
        <w:rPr>
          <w:rFonts w:ascii="標楷體" w:eastAsia="標楷體" w:hAnsi="標楷體" w:hint="eastAsia"/>
          <w:szCs w:val="24"/>
        </w:rPr>
        <w:t>俄羅斯</w:t>
      </w:r>
      <w:r w:rsidRPr="009D4646">
        <w:rPr>
          <w:rFonts w:ascii="標楷體" w:eastAsia="標楷體" w:hAnsi="標楷體" w:hint="eastAsia"/>
          <w:szCs w:val="24"/>
        </w:rPr>
        <w:t>武術的視野，特</w:t>
      </w:r>
      <w:bookmarkStart w:id="0" w:name="_GoBack"/>
      <w:bookmarkEnd w:id="0"/>
      <w:r w:rsidRPr="009D4646">
        <w:rPr>
          <w:rFonts w:ascii="標楷體" w:eastAsia="標楷體" w:hAnsi="標楷體" w:hint="eastAsia"/>
          <w:szCs w:val="24"/>
        </w:rPr>
        <w:t>辦理此次研習課程</w:t>
      </w:r>
      <w:r w:rsidR="009D4646" w:rsidRPr="009D4646">
        <w:rPr>
          <w:rFonts w:ascii="標楷體" w:eastAsia="標楷體" w:hAnsi="標楷體" w:hint="eastAsia"/>
          <w:szCs w:val="24"/>
        </w:rPr>
        <w:t>。</w:t>
      </w:r>
    </w:p>
    <w:p w:rsidR="009D4646" w:rsidRPr="009D4646" w:rsidRDefault="009D4646" w:rsidP="009D4646">
      <w:pPr>
        <w:pStyle w:val="a4"/>
        <w:widowControl/>
        <w:numPr>
          <w:ilvl w:val="0"/>
          <w:numId w:val="1"/>
        </w:numPr>
        <w:tabs>
          <w:tab w:val="left" w:pos="1843"/>
        </w:tabs>
        <w:spacing w:line="500" w:lineRule="exact"/>
        <w:ind w:leftChars="0" w:left="567" w:hanging="567"/>
        <w:rPr>
          <w:rFonts w:ascii="標楷體" w:eastAsia="標楷體" w:hAnsi="標楷體" w:cs="標楷體"/>
          <w:color w:val="222222"/>
          <w:kern w:val="0"/>
          <w:szCs w:val="24"/>
        </w:rPr>
      </w:pPr>
      <w:r>
        <w:rPr>
          <w:rFonts w:ascii="標楷體" w:eastAsia="標楷體" w:hAnsi="標楷體" w:hint="eastAsia"/>
          <w:b/>
          <w:szCs w:val="24"/>
        </w:rPr>
        <w:t>指導單位：教育部體育署</w:t>
      </w:r>
      <w:r w:rsidR="00EC2C4B">
        <w:rPr>
          <w:rFonts w:ascii="標楷體" w:eastAsia="標楷體" w:hAnsi="標楷體" w:hint="eastAsia"/>
          <w:b/>
          <w:szCs w:val="24"/>
        </w:rPr>
        <w:t>、大專體育運動總會</w:t>
      </w:r>
    </w:p>
    <w:p w:rsidR="0085187A" w:rsidRPr="009D236A" w:rsidRDefault="0085187A" w:rsidP="009D236A">
      <w:pPr>
        <w:pStyle w:val="a4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 w:cs="標楷體"/>
          <w:color w:val="222222"/>
          <w:kern w:val="0"/>
          <w:szCs w:val="24"/>
        </w:rPr>
      </w:pPr>
      <w:r w:rsidRPr="00037ED8">
        <w:rPr>
          <w:rFonts w:ascii="標楷體" w:eastAsia="標楷體" w:hAnsi="標楷體" w:cs="標楷體" w:hint="eastAsia"/>
          <w:b/>
          <w:color w:val="222222"/>
          <w:kern w:val="0"/>
          <w:szCs w:val="24"/>
        </w:rPr>
        <w:t>主辦單位：</w:t>
      </w:r>
      <w:r w:rsidR="00A53B04"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TRMA臺灣俄羅斯武術協會</w:t>
      </w:r>
      <w:r w:rsidR="009D236A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、</w:t>
      </w:r>
      <w:r w:rsidRPr="009D236A">
        <w:rPr>
          <w:rFonts w:ascii="標楷體" w:eastAsia="標楷體" w:hAnsi="標楷體" w:cs="新細明體" w:hint="eastAsia"/>
          <w:color w:val="222222"/>
          <w:kern w:val="0"/>
          <w:szCs w:val="24"/>
        </w:rPr>
        <w:t>康寧護理暨管理專科學校</w:t>
      </w:r>
      <w:proofErr w:type="gramStart"/>
      <w:r w:rsidR="00170759" w:rsidRPr="009D236A">
        <w:rPr>
          <w:rFonts w:ascii="標楷體" w:eastAsia="標楷體" w:hAnsi="標楷體" w:cs="新細明體" w:hint="eastAsia"/>
          <w:color w:val="222222"/>
          <w:kern w:val="0"/>
          <w:szCs w:val="24"/>
        </w:rPr>
        <w:t>體運組</w:t>
      </w:r>
      <w:proofErr w:type="gramEnd"/>
    </w:p>
    <w:p w:rsidR="00170759" w:rsidRPr="00037ED8" w:rsidRDefault="00170759" w:rsidP="009C78DD">
      <w:pPr>
        <w:pStyle w:val="a4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 w:cs="標楷體"/>
          <w:color w:val="222222"/>
          <w:kern w:val="0"/>
          <w:szCs w:val="24"/>
        </w:rPr>
      </w:pPr>
      <w:r w:rsidRPr="00037ED8">
        <w:rPr>
          <w:rFonts w:ascii="標楷體" w:eastAsia="標楷體" w:hAnsi="標楷體" w:cs="標楷體" w:hint="eastAsia"/>
          <w:b/>
          <w:color w:val="222222"/>
          <w:kern w:val="0"/>
          <w:szCs w:val="24"/>
        </w:rPr>
        <w:t>舉辦地點：</w:t>
      </w:r>
      <w:r w:rsidRPr="00037ED8">
        <w:rPr>
          <w:rFonts w:ascii="標楷體" w:eastAsia="標楷體" w:hAnsi="標楷體" w:cs="標楷體" w:hint="eastAsia"/>
          <w:color w:val="222222"/>
          <w:kern w:val="0"/>
          <w:szCs w:val="24"/>
        </w:rPr>
        <w:t>康寧醫護暨管理專科學校野聲館</w:t>
      </w:r>
    </w:p>
    <w:p w:rsidR="0085187A" w:rsidRPr="00037ED8" w:rsidRDefault="0085187A" w:rsidP="009C78DD">
      <w:pPr>
        <w:pStyle w:val="a4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 w:cs="標楷體"/>
          <w:color w:val="222222"/>
          <w:kern w:val="0"/>
          <w:szCs w:val="24"/>
        </w:rPr>
      </w:pPr>
      <w:r w:rsidRPr="00037ED8">
        <w:rPr>
          <w:rFonts w:ascii="標楷體" w:eastAsia="標楷體" w:hAnsi="標楷體" w:cs="新細明體" w:hint="eastAsia"/>
          <w:b/>
          <w:color w:val="222222"/>
          <w:kern w:val="0"/>
          <w:szCs w:val="24"/>
        </w:rPr>
        <w:t>舉辦日期</w:t>
      </w: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：201</w:t>
      </w:r>
      <w:r w:rsidR="00A53B04"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5</w:t>
      </w: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年</w:t>
      </w:r>
      <w:r w:rsidR="00A53B04"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3</w:t>
      </w: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月</w:t>
      </w:r>
      <w:r w:rsidR="00D935D0"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1</w:t>
      </w:r>
      <w:r w:rsidR="00A53B04"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5</w:t>
      </w: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日</w:t>
      </w:r>
      <w:r w:rsidR="00091AE9">
        <w:rPr>
          <w:rFonts w:ascii="標楷體" w:eastAsia="標楷體" w:hAnsi="標楷體" w:cs="新細明體" w:hint="eastAsia"/>
          <w:color w:val="222222"/>
          <w:kern w:val="0"/>
          <w:szCs w:val="24"/>
        </w:rPr>
        <w:t>8</w:t>
      </w: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:</w:t>
      </w:r>
      <w:r w:rsidR="00091AE9">
        <w:rPr>
          <w:rFonts w:ascii="標楷體" w:eastAsia="標楷體" w:hAnsi="標楷體" w:cs="新細明體" w:hint="eastAsia"/>
          <w:color w:val="222222"/>
          <w:kern w:val="0"/>
          <w:szCs w:val="24"/>
        </w:rPr>
        <w:t>3</w:t>
      </w: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0至1</w:t>
      </w:r>
      <w:r w:rsidR="00091AE9">
        <w:rPr>
          <w:rFonts w:ascii="標楷體" w:eastAsia="標楷體" w:hAnsi="標楷體" w:cs="新細明體" w:hint="eastAsia"/>
          <w:color w:val="222222"/>
          <w:kern w:val="0"/>
          <w:szCs w:val="24"/>
        </w:rPr>
        <w:t>7</w:t>
      </w: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:</w:t>
      </w:r>
      <w:r w:rsidR="00091AE9">
        <w:rPr>
          <w:rFonts w:ascii="標楷體" w:eastAsia="標楷體" w:hAnsi="標楷體" w:cs="新細明體" w:hint="eastAsia"/>
          <w:color w:val="222222"/>
          <w:kern w:val="0"/>
          <w:szCs w:val="24"/>
        </w:rPr>
        <w:t>3</w:t>
      </w: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0</w:t>
      </w:r>
    </w:p>
    <w:p w:rsidR="009C78DD" w:rsidRPr="00DB58C5" w:rsidRDefault="009C78DD" w:rsidP="00170759">
      <w:pPr>
        <w:pStyle w:val="a4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 w:cs="標楷體"/>
          <w:color w:val="222222"/>
          <w:kern w:val="0"/>
          <w:szCs w:val="24"/>
        </w:rPr>
      </w:pPr>
      <w:r w:rsidRPr="00037ED8">
        <w:rPr>
          <w:rFonts w:ascii="標楷體" w:eastAsia="標楷體" w:hAnsi="標楷體" w:cs="新細明體" w:hint="eastAsia"/>
          <w:b/>
          <w:color w:val="222222"/>
          <w:kern w:val="0"/>
          <w:szCs w:val="24"/>
        </w:rPr>
        <w:t>報名日期：至</w:t>
      </w: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201</w:t>
      </w:r>
      <w:r w:rsidR="00A53B04"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5</w:t>
      </w: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年</w:t>
      </w:r>
      <w:r w:rsidR="00A173C8">
        <w:rPr>
          <w:rFonts w:ascii="標楷體" w:eastAsia="標楷體" w:hAnsi="標楷體" w:cs="新細明體" w:hint="eastAsia"/>
          <w:color w:val="222222"/>
          <w:kern w:val="0"/>
          <w:szCs w:val="24"/>
        </w:rPr>
        <w:t>2</w:t>
      </w: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月</w:t>
      </w:r>
      <w:r w:rsidR="00A173C8">
        <w:rPr>
          <w:rFonts w:ascii="標楷體" w:eastAsia="標楷體" w:hAnsi="標楷體" w:cs="新細明體" w:hint="eastAsia"/>
          <w:color w:val="222222"/>
          <w:kern w:val="0"/>
          <w:szCs w:val="24"/>
        </w:rPr>
        <w:t>28</w:t>
      </w: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日止</w:t>
      </w:r>
      <w:r w:rsidR="00170759"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。</w:t>
      </w:r>
    </w:p>
    <w:p w:rsidR="00DB58C5" w:rsidRPr="00037ED8" w:rsidRDefault="00DB58C5" w:rsidP="00170759">
      <w:pPr>
        <w:pStyle w:val="a4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 w:cs="標楷體"/>
          <w:color w:val="222222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222222"/>
          <w:kern w:val="0"/>
          <w:szCs w:val="24"/>
        </w:rPr>
        <w:t>參與對象：</w:t>
      </w:r>
      <w:r w:rsidRPr="00DB58C5">
        <w:rPr>
          <w:rFonts w:ascii="標楷體" w:eastAsia="標楷體" w:hAnsi="標楷體" w:cs="新細明體" w:hint="eastAsia"/>
          <w:color w:val="222222"/>
          <w:kern w:val="0"/>
          <w:szCs w:val="24"/>
        </w:rPr>
        <w:t>各校武術相關社團之學生與有興趣之教職員均可報名參加，員額限制40人，額滿為止。</w:t>
      </w:r>
    </w:p>
    <w:p w:rsidR="00170759" w:rsidRPr="00037ED8" w:rsidRDefault="0085187A" w:rsidP="00170759">
      <w:pPr>
        <w:pStyle w:val="a4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 w:cs="新細明體"/>
          <w:color w:val="222222"/>
          <w:kern w:val="0"/>
          <w:szCs w:val="24"/>
        </w:rPr>
      </w:pPr>
      <w:proofErr w:type="gramStart"/>
      <w:r w:rsidRPr="00037ED8">
        <w:rPr>
          <w:rFonts w:ascii="標楷體" w:eastAsia="標楷體" w:hAnsi="標楷體" w:cs="新細明體" w:hint="eastAsia"/>
          <w:b/>
          <w:color w:val="222222"/>
          <w:kern w:val="0"/>
          <w:szCs w:val="24"/>
        </w:rPr>
        <w:t>辦名辦法</w:t>
      </w:r>
      <w:proofErr w:type="gramEnd"/>
      <w:r w:rsidR="00170759" w:rsidRPr="00037ED8">
        <w:rPr>
          <w:rFonts w:ascii="標楷體" w:eastAsia="標楷體" w:hAnsi="標楷體" w:cs="新細明體" w:hint="eastAsia"/>
          <w:b/>
          <w:color w:val="222222"/>
          <w:kern w:val="0"/>
          <w:szCs w:val="24"/>
        </w:rPr>
        <w:t>與費用</w:t>
      </w: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：</w:t>
      </w:r>
      <w:r w:rsidR="00A53B04" w:rsidRPr="009D236A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4,</w:t>
      </w:r>
      <w:r w:rsidR="009D236A" w:rsidRPr="009D236A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5</w:t>
      </w:r>
      <w:r w:rsidR="00A53B04" w:rsidRPr="009D236A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>00</w:t>
      </w:r>
      <w:r w:rsidR="00170759" w:rsidRPr="009D236A">
        <w:rPr>
          <w:rFonts w:ascii="標楷體" w:eastAsia="標楷體" w:hAnsi="標楷體" w:cs="新細明體" w:hint="eastAsia"/>
          <w:b/>
          <w:color w:val="222222"/>
          <w:kern w:val="0"/>
          <w:szCs w:val="24"/>
        </w:rPr>
        <w:t>元</w:t>
      </w:r>
      <w:r w:rsidR="00DB58C5"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 xml:space="preserve"> </w:t>
      </w:r>
      <w:r w:rsidR="00170759"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(費用已含</w:t>
      </w:r>
      <w:r w:rsidR="00D22123">
        <w:rPr>
          <w:rFonts w:ascii="標楷體" w:eastAsia="標楷體" w:hAnsi="標楷體" w:cs="新細明體" w:hint="eastAsia"/>
          <w:color w:val="222222"/>
          <w:kern w:val="0"/>
          <w:szCs w:val="24"/>
        </w:rPr>
        <w:t>外籍</w:t>
      </w:r>
      <w:r w:rsidR="00170759"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講師費、俄方發出之研討會證書費、個人保險)</w:t>
      </w:r>
    </w:p>
    <w:p w:rsidR="00170759" w:rsidRPr="00037ED8" w:rsidRDefault="00170759" w:rsidP="00DB58C5">
      <w:pPr>
        <w:widowControl/>
        <w:tabs>
          <w:tab w:val="left" w:pos="426"/>
        </w:tabs>
        <w:spacing w:line="500" w:lineRule="exact"/>
        <w:ind w:left="480"/>
        <w:rPr>
          <w:rFonts w:ascii="標楷體" w:eastAsia="標楷體" w:hAnsi="標楷體" w:cs="新細明體"/>
          <w:color w:val="222222"/>
          <w:kern w:val="0"/>
          <w:szCs w:val="24"/>
        </w:rPr>
      </w:pP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中華郵政(代號700)</w:t>
      </w:r>
      <w:proofErr w:type="gramStart"/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局號</w:t>
      </w:r>
      <w:proofErr w:type="gramEnd"/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2441041 帳號0806782立帳郵局：三重溪尾街郵局戶名：黃國承</w:t>
      </w:r>
    </w:p>
    <w:p w:rsidR="00170759" w:rsidRPr="00037ED8" w:rsidRDefault="00170759" w:rsidP="00170759">
      <w:pPr>
        <w:pStyle w:val="a4"/>
        <w:widowControl/>
        <w:tabs>
          <w:tab w:val="left" w:pos="567"/>
        </w:tabs>
        <w:spacing w:line="500" w:lineRule="exact"/>
        <w:ind w:leftChars="0"/>
        <w:rPr>
          <w:rFonts w:ascii="標楷體" w:eastAsia="標楷體" w:hAnsi="標楷體" w:cs="新細明體"/>
          <w:color w:val="222222"/>
          <w:kern w:val="0"/>
          <w:szCs w:val="24"/>
        </w:rPr>
      </w:pP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填妥報名表及匯款收據存根或告知轉帳帳戶</w:t>
      </w:r>
      <w:proofErr w:type="gramStart"/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末五碼供查核</w:t>
      </w:r>
      <w:proofErr w:type="gramEnd"/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，以E-mail、FB</w:t>
      </w:r>
      <w:proofErr w:type="gramStart"/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私訊</w:t>
      </w:r>
      <w:proofErr w:type="gramEnd"/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。</w:t>
      </w:r>
    </w:p>
    <w:p w:rsidR="00170759" w:rsidRPr="00037ED8" w:rsidRDefault="00170759" w:rsidP="00170759">
      <w:pPr>
        <w:pStyle w:val="a4"/>
        <w:widowControl/>
        <w:spacing w:line="500" w:lineRule="exact"/>
        <w:ind w:leftChars="0"/>
        <w:rPr>
          <w:rFonts w:ascii="標楷體" w:eastAsia="標楷體" w:hAnsi="標楷體" w:cs="新細明體"/>
          <w:color w:val="222222"/>
          <w:kern w:val="0"/>
          <w:szCs w:val="24"/>
        </w:rPr>
      </w:pP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※完成繳費者方為完成報名程序，僅提供</w:t>
      </w:r>
      <w:proofErr w:type="gramStart"/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報名表者恕不受理</w:t>
      </w:r>
      <w:proofErr w:type="gramEnd"/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。</w:t>
      </w:r>
    </w:p>
    <w:p w:rsidR="00170759" w:rsidRDefault="00170759" w:rsidP="00170759">
      <w:pPr>
        <w:widowControl/>
        <w:spacing w:line="500" w:lineRule="exact"/>
        <w:ind w:rightChars="-142" w:right="-341" w:firstLine="480"/>
        <w:rPr>
          <w:rFonts w:ascii="標楷體" w:eastAsia="標楷體" w:hAnsi="標楷體" w:cs="新細明體"/>
          <w:color w:val="222222"/>
          <w:kern w:val="0"/>
          <w:szCs w:val="24"/>
        </w:rPr>
      </w:pP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※研討會期間需攜帶個人身份證件以供驗證核對身份(請攜帶正本)。</w:t>
      </w:r>
    </w:p>
    <w:p w:rsidR="00DB58C5" w:rsidRPr="00037ED8" w:rsidRDefault="00DB58C5" w:rsidP="00170759">
      <w:pPr>
        <w:widowControl/>
        <w:spacing w:line="500" w:lineRule="exact"/>
        <w:ind w:rightChars="-142" w:right="-341" w:firstLine="480"/>
        <w:rPr>
          <w:rFonts w:ascii="標楷體" w:eastAsia="標楷體" w:hAnsi="標楷體" w:cs="新細明體"/>
          <w:color w:val="222222"/>
          <w:kern w:val="0"/>
          <w:szCs w:val="24"/>
        </w:rPr>
      </w:pPr>
    </w:p>
    <w:p w:rsidR="00DB58C5" w:rsidRPr="00037ED8" w:rsidRDefault="00DB58C5" w:rsidP="00DB58C5">
      <w:pPr>
        <w:pStyle w:val="a4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 w:cs="標楷體"/>
          <w:color w:val="222222"/>
          <w:kern w:val="0"/>
          <w:szCs w:val="24"/>
        </w:rPr>
      </w:pPr>
      <w:r w:rsidRPr="00037ED8">
        <w:rPr>
          <w:rFonts w:ascii="標楷體" w:eastAsia="標楷體" w:hAnsi="標楷體" w:cs="新細明體" w:hint="eastAsia"/>
          <w:b/>
          <w:color w:val="222222"/>
          <w:kern w:val="0"/>
          <w:szCs w:val="24"/>
        </w:rPr>
        <w:t>研討內容：</w:t>
      </w:r>
      <w:proofErr w:type="gramStart"/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摔技的</w:t>
      </w:r>
      <w:proofErr w:type="gramEnd"/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戰鬥原則</w:t>
      </w: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、</w:t>
      </w:r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掙脫</w:t>
      </w:r>
      <w:r w:rsidRPr="00037ED8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的技巧</w:t>
      </w: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、</w:t>
      </w:r>
      <w:proofErr w:type="gramStart"/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摔技與</w:t>
      </w:r>
      <w:proofErr w:type="gramEnd"/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打擊技術的組合</w:t>
      </w: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、</w:t>
      </w:r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武器的戰鬥訓練</w:t>
      </w: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等，日程表如附件。</w:t>
      </w:r>
    </w:p>
    <w:p w:rsidR="0085187A" w:rsidRPr="00037ED8" w:rsidRDefault="0085187A" w:rsidP="009C78DD">
      <w:pPr>
        <w:pStyle w:val="a4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 w:cs="標楷體"/>
          <w:color w:val="222222"/>
          <w:kern w:val="0"/>
          <w:szCs w:val="24"/>
        </w:rPr>
      </w:pPr>
      <w:r w:rsidRPr="00037ED8">
        <w:rPr>
          <w:rFonts w:ascii="標楷體" w:eastAsia="標楷體" w:hAnsi="標楷體" w:cs="新細明體" w:hint="eastAsia"/>
          <w:b/>
          <w:color w:val="222222"/>
          <w:kern w:val="0"/>
          <w:szCs w:val="24"/>
        </w:rPr>
        <w:t>講師簡介：</w:t>
      </w:r>
    </w:p>
    <w:p w:rsidR="00170759" w:rsidRPr="00037ED8" w:rsidRDefault="00A53B04" w:rsidP="00170759">
      <w:pPr>
        <w:pStyle w:val="a4"/>
        <w:widowControl/>
        <w:tabs>
          <w:tab w:val="left" w:pos="567"/>
        </w:tabs>
        <w:spacing w:line="500" w:lineRule="exact"/>
        <w:ind w:leftChars="0"/>
        <w:rPr>
          <w:rFonts w:ascii="標楷體" w:eastAsia="標楷體" w:hAnsi="標楷體" w:cs="標楷體"/>
          <w:color w:val="222222"/>
          <w:kern w:val="0"/>
          <w:szCs w:val="24"/>
        </w:rPr>
      </w:pPr>
      <w:r w:rsidRPr="00037ED8">
        <w:rPr>
          <w:rFonts w:ascii="新細明體" w:eastAsia="新細明體" w:hAnsi="新細明體" w:cs="新細明體" w:hint="eastAsia"/>
          <w:b/>
          <w:color w:val="222222"/>
          <w:szCs w:val="24"/>
          <w:shd w:val="clear" w:color="auto" w:fill="FFFFFF"/>
        </w:rPr>
        <w:t>Денис</w:t>
      </w:r>
      <w:r w:rsidRPr="00037ED8"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  <w:t xml:space="preserve"> </w:t>
      </w:r>
      <w:r w:rsidRPr="00037ED8">
        <w:rPr>
          <w:rFonts w:ascii="新細明體" w:eastAsia="新細明體" w:hAnsi="新細明體" w:cs="新細明體" w:hint="eastAsia"/>
          <w:b/>
          <w:color w:val="222222"/>
          <w:szCs w:val="24"/>
          <w:shd w:val="clear" w:color="auto" w:fill="FFFFFF"/>
        </w:rPr>
        <w:t>Ряузов</w:t>
      </w:r>
      <w:r w:rsidRPr="00037ED8">
        <w:rPr>
          <w:rFonts w:ascii="標楷體" w:eastAsia="標楷體" w:hAnsi="標楷體" w:cs="Arial"/>
          <w:color w:val="222222"/>
          <w:szCs w:val="24"/>
        </w:rPr>
        <w:br/>
      </w:r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前西伯利亞哥薩克系統SYSTEMA資深指導員。</w:t>
      </w:r>
      <w:r w:rsidRPr="00037ED8">
        <w:rPr>
          <w:rFonts w:ascii="標楷體" w:eastAsia="標楷體" w:hAnsi="標楷體" w:cs="Arial"/>
          <w:color w:val="222222"/>
          <w:szCs w:val="24"/>
        </w:rPr>
        <w:br/>
      </w:r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擁有教授自我防禦、快速反應小組領域長達15年經驗。</w:t>
      </w:r>
      <w:r w:rsidRPr="00037ED8">
        <w:rPr>
          <w:rFonts w:ascii="標楷體" w:eastAsia="標楷體" w:hAnsi="標楷體" w:cs="Arial"/>
          <w:color w:val="222222"/>
          <w:szCs w:val="24"/>
        </w:rPr>
        <w:br/>
      </w:r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1999-2012：組織個人自我防禦研討會，其教學對像範圍遍及個人、特種部</w:t>
      </w:r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lastRenderedPageBreak/>
        <w:t>隊軍人、伊爾庫茲克市之國際事務辦事處及私人保全企業</w:t>
      </w:r>
      <w:proofErr w:type="gramStart"/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（</w:t>
      </w:r>
      <w:proofErr w:type="gramEnd"/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地區如：鄂木斯克，新西伯利亞，新庫茲涅茨克，利佩茨克，坦波夫</w:t>
      </w:r>
      <w:proofErr w:type="gramStart"/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）</w:t>
      </w:r>
      <w:proofErr w:type="gramEnd"/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。</w:t>
      </w:r>
      <w:r w:rsidRPr="00037ED8">
        <w:rPr>
          <w:rFonts w:ascii="標楷體" w:eastAsia="標楷體" w:hAnsi="標楷體" w:cs="Arial"/>
          <w:color w:val="222222"/>
          <w:szCs w:val="24"/>
        </w:rPr>
        <w:br/>
      </w:r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2010於賽爾維亞的貝爾格萊德軍事學校組織研討會，對象為軍官、軍校學生以及總統私人保全組織，並獲頒賽爾維亞國防部榮譽證書。</w:t>
      </w:r>
      <w:r w:rsidRPr="00037ED8">
        <w:rPr>
          <w:rFonts w:ascii="標楷體" w:eastAsia="標楷體" w:hAnsi="標楷體" w:cs="Arial"/>
          <w:color w:val="222222"/>
          <w:szCs w:val="24"/>
        </w:rPr>
        <w:br/>
      </w:r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2012於賽爾維亞諾威薩城舉辦國際性研討會，對象為義大利、斯</w:t>
      </w:r>
      <w:proofErr w:type="gramStart"/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洛</w:t>
      </w:r>
      <w:proofErr w:type="gramEnd"/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伐克共和國、英國、賽爾維亞共和國與匈牙利等國家代表。</w:t>
      </w:r>
      <w:r w:rsidRPr="00037ED8">
        <w:rPr>
          <w:rFonts w:ascii="標楷體" w:eastAsia="標楷體" w:hAnsi="標楷體" w:cs="Arial"/>
          <w:color w:val="222222"/>
          <w:szCs w:val="24"/>
        </w:rPr>
        <w:br/>
      </w:r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現為｢System of survival and special training｣的負責人與總教官。</w:t>
      </w:r>
    </w:p>
    <w:p w:rsidR="0085187A" w:rsidRPr="00037ED8" w:rsidRDefault="0085187A" w:rsidP="009C78DD">
      <w:pPr>
        <w:pStyle w:val="a4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 w:cs="標楷體"/>
          <w:b/>
          <w:color w:val="222222"/>
          <w:kern w:val="0"/>
          <w:szCs w:val="24"/>
        </w:rPr>
      </w:pPr>
      <w:r w:rsidRPr="00037ED8">
        <w:rPr>
          <w:rFonts w:ascii="標楷體" w:eastAsia="標楷體" w:hAnsi="標楷體" w:cs="新細明體" w:hint="eastAsia"/>
          <w:b/>
          <w:color w:val="222222"/>
          <w:kern w:val="0"/>
          <w:szCs w:val="24"/>
        </w:rPr>
        <w:t>研習證明</w:t>
      </w:r>
      <w:r w:rsidR="00170759" w:rsidRPr="00037ED8">
        <w:rPr>
          <w:rFonts w:ascii="標楷體" w:eastAsia="標楷體" w:hAnsi="標楷體" w:cs="新細明體" w:hint="eastAsia"/>
          <w:b/>
          <w:color w:val="222222"/>
          <w:kern w:val="0"/>
          <w:szCs w:val="24"/>
        </w:rPr>
        <w:t>：</w:t>
      </w:r>
    </w:p>
    <w:p w:rsidR="00170759" w:rsidRPr="00037ED8" w:rsidRDefault="00A53B04" w:rsidP="00170759">
      <w:pPr>
        <w:pStyle w:val="a4"/>
        <w:widowControl/>
        <w:spacing w:line="500" w:lineRule="exact"/>
        <w:ind w:leftChars="0"/>
        <w:rPr>
          <w:rFonts w:ascii="標楷體" w:eastAsia="標楷體" w:hAnsi="標楷體" w:cs="新細明體"/>
          <w:color w:val="222222"/>
          <w:kern w:val="0"/>
          <w:szCs w:val="24"/>
        </w:rPr>
      </w:pPr>
      <w:r w:rsidRPr="00037ED8">
        <w:rPr>
          <w:rFonts w:ascii="標楷體" w:eastAsia="標楷體" w:hAnsi="標楷體" w:cs="Arial"/>
          <w:color w:val="222222"/>
          <w:szCs w:val="24"/>
          <w:shd w:val="clear" w:color="auto" w:fill="FFFFFF"/>
        </w:rPr>
        <w:t>全程參與完成當日研討者將頒發國際｢System of survival and special training｣系統之研習證明書。</w:t>
      </w:r>
    </w:p>
    <w:p w:rsidR="00170759" w:rsidRDefault="00EA692E" w:rsidP="009C78DD">
      <w:pPr>
        <w:pStyle w:val="a4"/>
        <w:widowControl/>
        <w:numPr>
          <w:ilvl w:val="0"/>
          <w:numId w:val="1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 w:cs="標楷體"/>
          <w:b/>
          <w:color w:val="222222"/>
          <w:kern w:val="0"/>
          <w:szCs w:val="24"/>
        </w:rPr>
      </w:pPr>
      <w:r w:rsidRPr="00037ED8">
        <w:rPr>
          <w:rFonts w:ascii="標楷體" w:eastAsia="標楷體" w:hAnsi="標楷體" w:cs="標楷體" w:hint="eastAsia"/>
          <w:b/>
          <w:color w:val="222222"/>
          <w:kern w:val="0"/>
          <w:szCs w:val="24"/>
        </w:rPr>
        <w:t>相關注意事項：</w:t>
      </w:r>
    </w:p>
    <w:p w:rsidR="00EA692E" w:rsidRPr="00037ED8" w:rsidRDefault="0085187A" w:rsidP="00EA692E">
      <w:pPr>
        <w:pStyle w:val="a4"/>
        <w:widowControl/>
        <w:numPr>
          <w:ilvl w:val="0"/>
          <w:numId w:val="2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 w:cs="新細明體"/>
          <w:color w:val="222222"/>
          <w:kern w:val="0"/>
          <w:szCs w:val="24"/>
        </w:rPr>
      </w:pP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研討會地點</w:t>
      </w:r>
      <w:r w:rsidR="00EA692E"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資訊</w:t>
      </w:r>
    </w:p>
    <w:p w:rsidR="00EA692E" w:rsidRPr="00037ED8" w:rsidRDefault="00EA692E" w:rsidP="00EA692E">
      <w:pPr>
        <w:pStyle w:val="a4"/>
        <w:widowControl/>
        <w:spacing w:line="500" w:lineRule="exact"/>
        <w:ind w:leftChars="0" w:left="1200"/>
        <w:rPr>
          <w:rFonts w:ascii="標楷體" w:eastAsia="標楷體" w:hAnsi="標楷體" w:cs="新細明體"/>
          <w:color w:val="222222"/>
          <w:kern w:val="0"/>
          <w:szCs w:val="24"/>
        </w:rPr>
      </w:pP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康寧醫護暨管理專科學校 野聲體育館(台北市內湖區康寧路三段75巷137號)</w:t>
      </w:r>
    </w:p>
    <w:p w:rsidR="00EA692E" w:rsidRPr="00037ED8" w:rsidRDefault="00EA692E" w:rsidP="00EA692E">
      <w:pPr>
        <w:pStyle w:val="a4"/>
        <w:widowControl/>
        <w:spacing w:line="500" w:lineRule="exact"/>
        <w:ind w:leftChars="0" w:left="1200"/>
        <w:rPr>
          <w:rFonts w:ascii="標楷體" w:eastAsia="標楷體" w:hAnsi="標楷體" w:cs="新細明體"/>
          <w:color w:val="222222"/>
          <w:kern w:val="0"/>
          <w:szCs w:val="24"/>
        </w:rPr>
      </w:pP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捷運木柵內湖線</w:t>
      </w:r>
      <w:proofErr w:type="gramStart"/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葫洲站</w:t>
      </w:r>
      <w:proofErr w:type="gramEnd"/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，沿康寧路三段75巷步行5分鐘可達。</w:t>
      </w:r>
    </w:p>
    <w:p w:rsidR="0085187A" w:rsidRPr="00037ED8" w:rsidRDefault="00EA692E" w:rsidP="00EA692E">
      <w:pPr>
        <w:pStyle w:val="a4"/>
        <w:widowControl/>
        <w:tabs>
          <w:tab w:val="left" w:pos="567"/>
        </w:tabs>
        <w:spacing w:line="500" w:lineRule="exact"/>
        <w:ind w:leftChars="0" w:left="1200"/>
        <w:rPr>
          <w:rFonts w:ascii="標楷體" w:eastAsia="標楷體" w:hAnsi="標楷體" w:cs="新細明體"/>
          <w:color w:val="222222"/>
          <w:kern w:val="0"/>
          <w:szCs w:val="24"/>
        </w:rPr>
      </w:pP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 xml:space="preserve">Google </w:t>
      </w:r>
      <w:proofErr w:type="spellStart"/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Map</w:t>
      </w:r>
      <w:proofErr w:type="gramStart"/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:</w:t>
      </w:r>
      <w:proofErr w:type="gramEnd"/>
      <w:r w:rsidR="00000966" w:rsidRPr="00037ED8">
        <w:rPr>
          <w:rFonts w:ascii="標楷體" w:eastAsia="標楷體" w:hAnsi="標楷體"/>
          <w:szCs w:val="24"/>
        </w:rPr>
        <w:fldChar w:fldCharType="begin"/>
      </w:r>
      <w:r w:rsidR="00000966" w:rsidRPr="00037ED8">
        <w:rPr>
          <w:rFonts w:ascii="標楷體" w:eastAsia="標楷體" w:hAnsi="標楷體"/>
          <w:szCs w:val="24"/>
        </w:rPr>
        <w:instrText xml:space="preserve"> HYPERLINK "http://goo.gl/maps/FficT" \t "_blank" </w:instrText>
      </w:r>
      <w:r w:rsidR="00000966" w:rsidRPr="00037ED8">
        <w:rPr>
          <w:rFonts w:ascii="標楷體" w:eastAsia="標楷體" w:hAnsi="標楷體"/>
          <w:szCs w:val="24"/>
        </w:rPr>
        <w:fldChar w:fldCharType="separate"/>
      </w:r>
      <w:r w:rsidRPr="00037ED8">
        <w:rPr>
          <w:rFonts w:ascii="標楷體" w:eastAsia="標楷體" w:hAnsi="標楷體" w:cs="新細明體" w:hint="eastAsia"/>
          <w:color w:val="1155CC"/>
          <w:kern w:val="0"/>
          <w:szCs w:val="24"/>
          <w:u w:val="single"/>
        </w:rPr>
        <w:t>http</w:t>
      </w:r>
      <w:proofErr w:type="spellEnd"/>
      <w:r w:rsidRPr="00037ED8">
        <w:rPr>
          <w:rFonts w:ascii="標楷體" w:eastAsia="標楷體" w:hAnsi="標楷體" w:cs="新細明體" w:hint="eastAsia"/>
          <w:color w:val="1155CC"/>
          <w:kern w:val="0"/>
          <w:szCs w:val="24"/>
          <w:u w:val="single"/>
        </w:rPr>
        <w:t>://goo.gl/maps/FficT</w:t>
      </w:r>
      <w:r w:rsidR="00000966" w:rsidRPr="00037ED8">
        <w:rPr>
          <w:rFonts w:ascii="標楷體" w:eastAsia="標楷體" w:hAnsi="標楷體" w:cs="新細明體"/>
          <w:color w:val="1155CC"/>
          <w:kern w:val="0"/>
          <w:szCs w:val="24"/>
          <w:u w:val="single"/>
        </w:rPr>
        <w:fldChar w:fldCharType="end"/>
      </w:r>
    </w:p>
    <w:p w:rsidR="00EA692E" w:rsidRPr="00037ED8" w:rsidRDefault="0085187A" w:rsidP="00EA692E">
      <w:pPr>
        <w:pStyle w:val="a4"/>
        <w:widowControl/>
        <w:numPr>
          <w:ilvl w:val="0"/>
          <w:numId w:val="2"/>
        </w:numPr>
        <w:tabs>
          <w:tab w:val="left" w:pos="567"/>
        </w:tabs>
        <w:spacing w:line="500" w:lineRule="exact"/>
        <w:ind w:leftChars="0"/>
        <w:rPr>
          <w:rFonts w:ascii="標楷體" w:eastAsia="標楷體" w:hAnsi="標楷體" w:cs="新細明體"/>
          <w:color w:val="222222"/>
          <w:kern w:val="0"/>
          <w:szCs w:val="24"/>
        </w:rPr>
      </w:pPr>
      <w:r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自備裝備</w:t>
      </w:r>
      <w:r w:rsidR="00EA692E" w:rsidRPr="00037ED8">
        <w:rPr>
          <w:rFonts w:ascii="標楷體" w:eastAsia="標楷體" w:hAnsi="標楷體" w:cs="新細明體" w:hint="eastAsia"/>
          <w:color w:val="222222"/>
          <w:kern w:val="0"/>
          <w:szCs w:val="24"/>
        </w:rPr>
        <w:t>：服裝：個人軍事操作服或勤務服裝或運動服、文具：紙、筆 等相關文具用品、自備水杯、常用藥品。如有其他裝備需求，將另行通知發布。</w:t>
      </w:r>
    </w:p>
    <w:p w:rsidR="00B834B0" w:rsidRPr="00037ED8" w:rsidRDefault="00B834B0" w:rsidP="00B834B0">
      <w:pPr>
        <w:pStyle w:val="a4"/>
        <w:widowControl/>
        <w:tabs>
          <w:tab w:val="left" w:pos="567"/>
        </w:tabs>
        <w:spacing w:line="500" w:lineRule="exact"/>
        <w:ind w:leftChars="0" w:left="1200"/>
        <w:rPr>
          <w:rFonts w:ascii="標楷體" w:eastAsia="標楷體" w:hAnsi="標楷體" w:cs="新細明體"/>
          <w:b/>
          <w:color w:val="222222"/>
          <w:kern w:val="0"/>
          <w:szCs w:val="24"/>
        </w:rPr>
      </w:pPr>
    </w:p>
    <w:p w:rsidR="009D4646" w:rsidRDefault="009D4646">
      <w:pPr>
        <w:widowControl/>
        <w:rPr>
          <w:rFonts w:ascii="標楷體" w:eastAsia="標楷體" w:hAnsi="標楷體" w:cs="新細明體"/>
          <w:b/>
          <w:color w:val="222222"/>
          <w:kern w:val="0"/>
          <w:szCs w:val="24"/>
        </w:rPr>
      </w:pPr>
      <w:r>
        <w:rPr>
          <w:rFonts w:ascii="標楷體" w:eastAsia="標楷體" w:hAnsi="標楷體" w:cs="新細明體"/>
          <w:b/>
          <w:color w:val="222222"/>
          <w:kern w:val="0"/>
          <w:szCs w:val="24"/>
        </w:rPr>
        <w:br w:type="page"/>
      </w:r>
    </w:p>
    <w:p w:rsidR="00B834B0" w:rsidRPr="00A173C8" w:rsidRDefault="00B834B0" w:rsidP="00B834B0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222222"/>
          <w:kern w:val="0"/>
          <w:sz w:val="36"/>
          <w:szCs w:val="36"/>
        </w:rPr>
      </w:pPr>
      <w:r w:rsidRPr="00A173C8">
        <w:rPr>
          <w:rFonts w:ascii="標楷體" w:eastAsia="標楷體" w:hAnsi="標楷體" w:cs="新細明體" w:hint="eastAsia"/>
          <w:b/>
          <w:color w:val="222222"/>
          <w:kern w:val="0"/>
          <w:sz w:val="36"/>
          <w:szCs w:val="36"/>
        </w:rPr>
        <w:lastRenderedPageBreak/>
        <w:t>201</w:t>
      </w:r>
      <w:r w:rsidR="009D236A" w:rsidRPr="00A173C8">
        <w:rPr>
          <w:rFonts w:ascii="標楷體" w:eastAsia="標楷體" w:hAnsi="標楷體" w:cs="新細明體" w:hint="eastAsia"/>
          <w:b/>
          <w:color w:val="222222"/>
          <w:kern w:val="0"/>
          <w:sz w:val="36"/>
          <w:szCs w:val="36"/>
        </w:rPr>
        <w:t>5</w:t>
      </w:r>
      <w:r w:rsidRPr="00A173C8">
        <w:rPr>
          <w:rFonts w:ascii="標楷體" w:eastAsia="標楷體" w:hAnsi="標楷體" w:cs="新細明體" w:hint="eastAsia"/>
          <w:b/>
          <w:color w:val="222222"/>
          <w:kern w:val="0"/>
          <w:sz w:val="36"/>
          <w:szCs w:val="36"/>
        </w:rPr>
        <w:t>俄羅斯武術研</w:t>
      </w:r>
      <w:r w:rsidR="00A173C8" w:rsidRPr="00A173C8">
        <w:rPr>
          <w:rFonts w:ascii="標楷體" w:eastAsia="標楷體" w:hAnsi="標楷體" w:cs="新細明體" w:hint="eastAsia"/>
          <w:b/>
          <w:color w:val="222222"/>
          <w:kern w:val="0"/>
          <w:sz w:val="36"/>
          <w:szCs w:val="36"/>
        </w:rPr>
        <w:t>習</w:t>
      </w:r>
      <w:r w:rsidR="00A173C8" w:rsidRPr="00A173C8">
        <w:rPr>
          <w:rFonts w:ascii="標楷體" w:eastAsia="標楷體" w:hAnsi="標楷體" w:cs="新細明體" w:hint="eastAsia"/>
          <w:b/>
          <w:color w:val="222222"/>
          <w:kern w:val="0"/>
          <w:sz w:val="36"/>
          <w:szCs w:val="36"/>
        </w:rPr>
        <w:t>營</w:t>
      </w:r>
      <w:r w:rsidRPr="00A173C8">
        <w:rPr>
          <w:rFonts w:ascii="標楷體" w:eastAsia="標楷體" w:hAnsi="標楷體" w:cs="新細明體" w:hint="eastAsia"/>
          <w:b/>
          <w:color w:val="222222"/>
          <w:kern w:val="0"/>
          <w:sz w:val="36"/>
          <w:szCs w:val="36"/>
        </w:rPr>
        <w:t>時程表</w:t>
      </w:r>
    </w:p>
    <w:tbl>
      <w:tblPr>
        <w:tblStyle w:val="a5"/>
        <w:tblW w:w="0" w:type="auto"/>
        <w:jc w:val="center"/>
        <w:tblInd w:w="312" w:type="dxa"/>
        <w:tblLook w:val="04A0" w:firstRow="1" w:lastRow="0" w:firstColumn="1" w:lastColumn="0" w:noHBand="0" w:noVBand="1"/>
      </w:tblPr>
      <w:tblGrid>
        <w:gridCol w:w="2126"/>
        <w:gridCol w:w="3969"/>
        <w:gridCol w:w="1955"/>
      </w:tblGrid>
      <w:tr w:rsidR="00B834B0" w:rsidRPr="00091AE9" w:rsidTr="00D22123">
        <w:trPr>
          <w:trHeight w:val="270"/>
          <w:jc w:val="center"/>
        </w:trPr>
        <w:tc>
          <w:tcPr>
            <w:tcW w:w="2126" w:type="dxa"/>
          </w:tcPr>
          <w:p w:rsidR="00B834B0" w:rsidRPr="00091AE9" w:rsidRDefault="00B834B0" w:rsidP="006A20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B834B0" w:rsidRPr="00091AE9" w:rsidRDefault="00B834B0" w:rsidP="006A20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1955" w:type="dxa"/>
          </w:tcPr>
          <w:p w:rsidR="00B834B0" w:rsidRPr="00091AE9" w:rsidRDefault="00B834B0" w:rsidP="006A20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834B0" w:rsidRPr="00091AE9" w:rsidTr="00D22123">
        <w:trPr>
          <w:jc w:val="center"/>
        </w:trPr>
        <w:tc>
          <w:tcPr>
            <w:tcW w:w="2126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53B04" w:rsidRPr="00091AE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53B04" w:rsidRPr="00091AE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0~9:</w:t>
            </w:r>
            <w:r w:rsidR="00063563" w:rsidRPr="00091AE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55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34B0" w:rsidRPr="00091AE9" w:rsidTr="00D22123">
        <w:trPr>
          <w:trHeight w:val="361"/>
          <w:jc w:val="center"/>
        </w:trPr>
        <w:tc>
          <w:tcPr>
            <w:tcW w:w="2126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 w:rsidR="00063563" w:rsidRPr="00091AE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0~9:</w:t>
            </w:r>
            <w:r w:rsidR="00063563" w:rsidRPr="00091AE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1955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34B0" w:rsidRPr="00091AE9" w:rsidTr="00D22123">
        <w:trPr>
          <w:jc w:val="center"/>
        </w:trPr>
        <w:tc>
          <w:tcPr>
            <w:tcW w:w="2126" w:type="dxa"/>
          </w:tcPr>
          <w:p w:rsidR="00B834B0" w:rsidRPr="00091AE9" w:rsidRDefault="00B834B0" w:rsidP="00A53B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9:</w:t>
            </w:r>
            <w:r w:rsidR="00063563" w:rsidRPr="00091AE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0~~1</w:t>
            </w:r>
            <w:r w:rsidR="00A53B04" w:rsidRPr="00091A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53B04" w:rsidRPr="00091AE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B834B0" w:rsidRPr="00091AE9" w:rsidRDefault="00A53B04" w:rsidP="000704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91AE9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摔技的</w:t>
            </w:r>
            <w:proofErr w:type="gramEnd"/>
            <w:r w:rsidRPr="00091AE9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戰鬥原則</w:t>
            </w:r>
          </w:p>
        </w:tc>
        <w:tc>
          <w:tcPr>
            <w:tcW w:w="1955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3B04" w:rsidRPr="00091AE9" w:rsidTr="00D22123">
        <w:trPr>
          <w:jc w:val="center"/>
        </w:trPr>
        <w:tc>
          <w:tcPr>
            <w:tcW w:w="2126" w:type="dxa"/>
          </w:tcPr>
          <w:p w:rsidR="00A53B04" w:rsidRPr="00091AE9" w:rsidRDefault="00A53B04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10:40~12:00</w:t>
            </w:r>
          </w:p>
        </w:tc>
        <w:tc>
          <w:tcPr>
            <w:tcW w:w="3969" w:type="dxa"/>
          </w:tcPr>
          <w:p w:rsidR="00A53B04" w:rsidRPr="00091AE9" w:rsidRDefault="00A53B04" w:rsidP="000704FC">
            <w:pPr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</w:pPr>
            <w:proofErr w:type="gramStart"/>
            <w:r w:rsidRPr="00091AE9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摔技的</w:t>
            </w:r>
            <w:proofErr w:type="gramEnd"/>
            <w:r w:rsidRPr="00091AE9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戰鬥原則</w:t>
            </w:r>
          </w:p>
        </w:tc>
        <w:tc>
          <w:tcPr>
            <w:tcW w:w="1955" w:type="dxa"/>
          </w:tcPr>
          <w:p w:rsidR="00A53B04" w:rsidRPr="00091AE9" w:rsidRDefault="00A53B04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34B0" w:rsidRPr="00091AE9" w:rsidTr="00D22123">
        <w:trPr>
          <w:jc w:val="center"/>
        </w:trPr>
        <w:tc>
          <w:tcPr>
            <w:tcW w:w="2126" w:type="dxa"/>
            <w:shd w:val="clear" w:color="auto" w:fill="D9D9D9" w:themeFill="background1" w:themeFillShade="D9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12:00~13:30</w:t>
            </w:r>
          </w:p>
        </w:tc>
        <w:tc>
          <w:tcPr>
            <w:tcW w:w="5924" w:type="dxa"/>
            <w:gridSpan w:val="2"/>
            <w:shd w:val="clear" w:color="auto" w:fill="D9D9D9" w:themeFill="background1" w:themeFillShade="D9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中午休息</w:t>
            </w:r>
          </w:p>
        </w:tc>
      </w:tr>
      <w:tr w:rsidR="00B834B0" w:rsidRPr="00091AE9" w:rsidTr="00D22123">
        <w:trPr>
          <w:jc w:val="center"/>
        </w:trPr>
        <w:tc>
          <w:tcPr>
            <w:tcW w:w="2126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13:30~1</w:t>
            </w:r>
            <w:r w:rsidR="000704FC" w:rsidRPr="00091AE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3969" w:type="dxa"/>
          </w:tcPr>
          <w:p w:rsidR="00B834B0" w:rsidRPr="00091AE9" w:rsidRDefault="00A53B04" w:rsidP="000704FC">
            <w:pPr>
              <w:pStyle w:val="a4"/>
              <w:widowControl/>
              <w:spacing w:line="500" w:lineRule="exact"/>
              <w:ind w:leftChars="20" w:left="48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091AE9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掙脫</w:t>
            </w:r>
            <w:r w:rsidRPr="00091AE9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的技巧</w:t>
            </w:r>
          </w:p>
        </w:tc>
        <w:tc>
          <w:tcPr>
            <w:tcW w:w="1955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4FC" w:rsidRPr="00091AE9" w:rsidTr="00D22123">
        <w:trPr>
          <w:jc w:val="center"/>
        </w:trPr>
        <w:tc>
          <w:tcPr>
            <w:tcW w:w="2126" w:type="dxa"/>
          </w:tcPr>
          <w:p w:rsidR="000704FC" w:rsidRPr="00091AE9" w:rsidRDefault="000704FC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15:00~16:00</w:t>
            </w:r>
          </w:p>
        </w:tc>
        <w:tc>
          <w:tcPr>
            <w:tcW w:w="3969" w:type="dxa"/>
          </w:tcPr>
          <w:p w:rsidR="000704FC" w:rsidRPr="00091AE9" w:rsidRDefault="00A53B04" w:rsidP="000704FC">
            <w:pPr>
              <w:pStyle w:val="a4"/>
              <w:widowControl/>
              <w:spacing w:line="500" w:lineRule="exact"/>
              <w:ind w:leftChars="20" w:left="48"/>
              <w:jc w:val="center"/>
              <w:rPr>
                <w:rFonts w:ascii="標楷體" w:eastAsia="標楷體" w:hAnsi="標楷體" w:cs="Tahoma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091AE9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摔技與</w:t>
            </w:r>
            <w:proofErr w:type="gramEnd"/>
            <w:r w:rsidRPr="00091AE9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打擊技術的組合</w:t>
            </w:r>
          </w:p>
        </w:tc>
        <w:tc>
          <w:tcPr>
            <w:tcW w:w="1955" w:type="dxa"/>
          </w:tcPr>
          <w:p w:rsidR="000704FC" w:rsidRPr="00091AE9" w:rsidRDefault="000704FC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34B0" w:rsidRPr="00091AE9" w:rsidTr="00D22123">
        <w:trPr>
          <w:jc w:val="center"/>
        </w:trPr>
        <w:tc>
          <w:tcPr>
            <w:tcW w:w="2126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704FC" w:rsidRPr="00091AE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704FC" w:rsidRPr="00091A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063563" w:rsidRPr="00091AE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63563" w:rsidRPr="00091AE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B834B0" w:rsidRPr="00091AE9" w:rsidRDefault="00A53B04" w:rsidP="00A008D3">
            <w:pPr>
              <w:pStyle w:val="a4"/>
              <w:widowControl/>
              <w:spacing w:line="500" w:lineRule="exact"/>
              <w:ind w:leftChars="0" w:hanging="432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091AE9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武器的戰鬥訓練</w:t>
            </w:r>
          </w:p>
        </w:tc>
        <w:tc>
          <w:tcPr>
            <w:tcW w:w="1955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34B0" w:rsidRPr="00091AE9" w:rsidTr="00D22123">
        <w:trPr>
          <w:jc w:val="center"/>
        </w:trPr>
        <w:tc>
          <w:tcPr>
            <w:tcW w:w="2126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63563" w:rsidRPr="00091AE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63563" w:rsidRPr="00091AE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0~17:</w:t>
            </w:r>
            <w:r w:rsidR="00063563" w:rsidRPr="00091A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1955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34B0" w:rsidRPr="00091AE9" w:rsidTr="00D22123">
        <w:trPr>
          <w:jc w:val="center"/>
        </w:trPr>
        <w:tc>
          <w:tcPr>
            <w:tcW w:w="2126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17:</w:t>
            </w:r>
            <w:r w:rsidR="00063563" w:rsidRPr="00091A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D22123" w:rsidRPr="00091AE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63563" w:rsidRPr="00091AE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1AE9">
              <w:rPr>
                <w:rFonts w:ascii="標楷體" w:eastAsia="標楷體" w:hAnsi="標楷體" w:hint="eastAsia"/>
                <w:sz w:val="28"/>
                <w:szCs w:val="28"/>
              </w:rPr>
              <w:t>閉幕式-證書頒發</w:t>
            </w:r>
          </w:p>
        </w:tc>
        <w:tc>
          <w:tcPr>
            <w:tcW w:w="1955" w:type="dxa"/>
          </w:tcPr>
          <w:p w:rsidR="00B834B0" w:rsidRPr="00091AE9" w:rsidRDefault="00B834B0" w:rsidP="00A008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1AE9" w:rsidRDefault="00091AE9" w:rsidP="00B834B0">
      <w:pPr>
        <w:pStyle w:val="a4"/>
        <w:widowControl/>
        <w:tabs>
          <w:tab w:val="left" w:pos="567"/>
        </w:tabs>
        <w:spacing w:line="500" w:lineRule="exact"/>
        <w:ind w:leftChars="0" w:left="1200"/>
        <w:rPr>
          <w:rFonts w:ascii="標楷體" w:eastAsia="標楷體" w:hAnsi="標楷體" w:cs="標楷體"/>
          <w:color w:val="222222"/>
          <w:kern w:val="0"/>
          <w:sz w:val="27"/>
          <w:szCs w:val="27"/>
        </w:rPr>
      </w:pPr>
    </w:p>
    <w:p w:rsidR="00B834B0" w:rsidRPr="00037ED8" w:rsidRDefault="00B834B0" w:rsidP="00BD01EB">
      <w:pPr>
        <w:widowControl/>
        <w:rPr>
          <w:rFonts w:ascii="標楷體" w:eastAsia="標楷體" w:hAnsi="標楷體" w:cs="標楷體"/>
          <w:color w:val="222222"/>
          <w:kern w:val="0"/>
          <w:sz w:val="27"/>
          <w:szCs w:val="27"/>
        </w:rPr>
      </w:pPr>
    </w:p>
    <w:sectPr w:rsidR="00B834B0" w:rsidRPr="00037ED8" w:rsidSect="00D265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69" w:rsidRDefault="006F3D69" w:rsidP="00D935D0">
      <w:r>
        <w:separator/>
      </w:r>
    </w:p>
  </w:endnote>
  <w:endnote w:type="continuationSeparator" w:id="0">
    <w:p w:rsidR="006F3D69" w:rsidRDefault="006F3D69" w:rsidP="00D9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69" w:rsidRDefault="006F3D69" w:rsidP="00D935D0">
      <w:r>
        <w:separator/>
      </w:r>
    </w:p>
  </w:footnote>
  <w:footnote w:type="continuationSeparator" w:id="0">
    <w:p w:rsidR="006F3D69" w:rsidRDefault="006F3D69" w:rsidP="00D9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169"/>
    <w:multiLevelType w:val="hybridMultilevel"/>
    <w:tmpl w:val="173A7BFE"/>
    <w:lvl w:ilvl="0" w:tplc="ACEC65F6">
      <w:start w:val="1"/>
      <w:numFmt w:val="taiwaneseCountingThousand"/>
      <w:lvlText w:val="(%1)"/>
      <w:lvlJc w:val="left"/>
      <w:pPr>
        <w:ind w:left="120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A8E73A9"/>
    <w:multiLevelType w:val="hybridMultilevel"/>
    <w:tmpl w:val="F08A66AE"/>
    <w:lvl w:ilvl="0" w:tplc="56C2C3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7A"/>
    <w:rsid w:val="00000966"/>
    <w:rsid w:val="00037ED8"/>
    <w:rsid w:val="00063563"/>
    <w:rsid w:val="000704FC"/>
    <w:rsid w:val="00091AE9"/>
    <w:rsid w:val="000C4DD4"/>
    <w:rsid w:val="001010D7"/>
    <w:rsid w:val="0013215F"/>
    <w:rsid w:val="00170759"/>
    <w:rsid w:val="001832D5"/>
    <w:rsid w:val="001A7EFA"/>
    <w:rsid w:val="003B323A"/>
    <w:rsid w:val="003E234F"/>
    <w:rsid w:val="005D7B3A"/>
    <w:rsid w:val="00627972"/>
    <w:rsid w:val="00663BFF"/>
    <w:rsid w:val="006A20A2"/>
    <w:rsid w:val="006A2818"/>
    <w:rsid w:val="006F3D69"/>
    <w:rsid w:val="007328A1"/>
    <w:rsid w:val="007D2B6B"/>
    <w:rsid w:val="00830C67"/>
    <w:rsid w:val="0085187A"/>
    <w:rsid w:val="0085754F"/>
    <w:rsid w:val="00972764"/>
    <w:rsid w:val="009C78DD"/>
    <w:rsid w:val="009D236A"/>
    <w:rsid w:val="009D4646"/>
    <w:rsid w:val="00A0579F"/>
    <w:rsid w:val="00A173C8"/>
    <w:rsid w:val="00A53B04"/>
    <w:rsid w:val="00B03965"/>
    <w:rsid w:val="00B13AFC"/>
    <w:rsid w:val="00B834B0"/>
    <w:rsid w:val="00BD01EB"/>
    <w:rsid w:val="00C83E48"/>
    <w:rsid w:val="00CD47AC"/>
    <w:rsid w:val="00D22123"/>
    <w:rsid w:val="00D265A0"/>
    <w:rsid w:val="00D935D0"/>
    <w:rsid w:val="00DB5875"/>
    <w:rsid w:val="00DB58C5"/>
    <w:rsid w:val="00E15D8C"/>
    <w:rsid w:val="00E832E1"/>
    <w:rsid w:val="00EA692E"/>
    <w:rsid w:val="00EC0B6A"/>
    <w:rsid w:val="00EC2C4B"/>
    <w:rsid w:val="00F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8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78DD"/>
    <w:pPr>
      <w:ind w:leftChars="200" w:left="480"/>
    </w:pPr>
  </w:style>
  <w:style w:type="table" w:styleId="a5">
    <w:name w:val="Table Grid"/>
    <w:basedOn w:val="a1"/>
    <w:uiPriority w:val="59"/>
    <w:rsid w:val="00B8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3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35D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3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35D0"/>
    <w:rPr>
      <w:sz w:val="20"/>
      <w:szCs w:val="20"/>
    </w:rPr>
  </w:style>
  <w:style w:type="character" w:customStyle="1" w:styleId="textexposedshow">
    <w:name w:val="text_exposed_show"/>
    <w:basedOn w:val="a0"/>
    <w:rsid w:val="00070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8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78DD"/>
    <w:pPr>
      <w:ind w:leftChars="200" w:left="480"/>
    </w:pPr>
  </w:style>
  <w:style w:type="table" w:styleId="a5">
    <w:name w:val="Table Grid"/>
    <w:basedOn w:val="a1"/>
    <w:uiPriority w:val="59"/>
    <w:rsid w:val="00B8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3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35D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3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35D0"/>
    <w:rPr>
      <w:sz w:val="20"/>
      <w:szCs w:val="20"/>
    </w:rPr>
  </w:style>
  <w:style w:type="character" w:customStyle="1" w:styleId="textexposedshow">
    <w:name w:val="text_exposed_show"/>
    <w:basedOn w:val="a0"/>
    <w:rsid w:val="0007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2014-12-26T08:01:00Z</dcterms:created>
  <dcterms:modified xsi:type="dcterms:W3CDTF">2014-12-26T08:03:00Z</dcterms:modified>
</cp:coreProperties>
</file>