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04" w:rsidRPr="00134804" w:rsidRDefault="00134804" w:rsidP="00BF748F">
      <w:pPr>
        <w:jc w:val="center"/>
        <w:rPr>
          <w:rFonts w:ascii="標楷體" w:eastAsia="標楷體" w:hAnsi="標楷體" w:hint="eastAsia"/>
          <w:sz w:val="16"/>
          <w:szCs w:val="16"/>
        </w:rPr>
      </w:pPr>
    </w:p>
    <w:p w:rsidR="00C07E9B" w:rsidRPr="00C07E9B" w:rsidRDefault="008705C1" w:rsidP="00BF748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07E9B">
        <w:rPr>
          <w:rFonts w:ascii="標楷體" w:eastAsia="標楷體" w:hAnsi="標楷體" w:hint="eastAsia"/>
          <w:sz w:val="40"/>
          <w:szCs w:val="40"/>
        </w:rPr>
        <w:t>201</w:t>
      </w:r>
      <w:r w:rsidR="00E006D8">
        <w:rPr>
          <w:rFonts w:ascii="標楷體" w:eastAsia="標楷體" w:hAnsi="標楷體" w:hint="eastAsia"/>
          <w:sz w:val="40"/>
          <w:szCs w:val="40"/>
        </w:rPr>
        <w:t>4</w:t>
      </w:r>
      <w:r w:rsidR="00C07E9B" w:rsidRPr="00C07E9B">
        <w:rPr>
          <w:rFonts w:ascii="標楷體" w:eastAsia="標楷體" w:hAnsi="標楷體" w:hint="eastAsia"/>
          <w:sz w:val="40"/>
          <w:szCs w:val="40"/>
        </w:rPr>
        <w:t>高大</w:t>
      </w:r>
      <w:r>
        <w:rPr>
          <w:rFonts w:ascii="標楷體" w:eastAsia="標楷體" w:hAnsi="標楷體" w:hint="eastAsia"/>
          <w:sz w:val="40"/>
          <w:szCs w:val="40"/>
        </w:rPr>
        <w:t>運動嘉年華系列活動</w:t>
      </w:r>
      <w:r w:rsidR="00C07E9B">
        <w:rPr>
          <w:rFonts w:ascii="標楷體" w:eastAsia="標楷體" w:hAnsi="標楷體" w:hint="eastAsia"/>
          <w:sz w:val="40"/>
          <w:szCs w:val="40"/>
        </w:rPr>
        <w:t>各系</w:t>
      </w:r>
      <w:r>
        <w:rPr>
          <w:rFonts w:ascii="標楷體" w:eastAsia="標楷體" w:hAnsi="標楷體" w:hint="eastAsia"/>
          <w:sz w:val="40"/>
          <w:szCs w:val="40"/>
        </w:rPr>
        <w:t>開幕</w:t>
      </w:r>
      <w:r w:rsidR="00C07E9B">
        <w:rPr>
          <w:rFonts w:ascii="標楷體" w:eastAsia="標楷體" w:hAnsi="標楷體" w:hint="eastAsia"/>
          <w:sz w:val="40"/>
          <w:szCs w:val="40"/>
        </w:rPr>
        <w:t>集合位置</w:t>
      </w:r>
      <w:r w:rsidR="00AC417D">
        <w:rPr>
          <w:rFonts w:ascii="標楷體" w:eastAsia="標楷體" w:hAnsi="標楷體" w:hint="eastAsia"/>
          <w:sz w:val="40"/>
          <w:szCs w:val="40"/>
        </w:rPr>
        <w:t>圖</w:t>
      </w:r>
    </w:p>
    <w:p w:rsidR="000B26E4" w:rsidRPr="0071037A" w:rsidRDefault="0071037A" w:rsidP="000B26E4">
      <w:pPr>
        <w:jc w:val="center"/>
        <w:rPr>
          <w:rFonts w:ascii="標楷體" w:eastAsia="標楷體" w:hAnsi="標楷體" w:hint="eastAsia"/>
          <w:sz w:val="52"/>
          <w:szCs w:val="52"/>
          <w:shd w:val="pct15" w:color="auto" w:fill="FFFFFF"/>
        </w:rPr>
      </w:pPr>
      <w:r>
        <w:rPr>
          <w:rFonts w:ascii="標楷體" w:eastAsia="標楷體" w:hAnsi="標楷體" w:hint="eastAsia"/>
          <w:noProof/>
          <w:sz w:val="52"/>
          <w:szCs w:val="52"/>
        </w:rPr>
        <w:pict>
          <v:oval id="_x0000_s1128" style="position:absolute;left:0;text-align:left;margin-left:93.6pt;margin-top:1.6pt;width:369pt;height:63pt;z-index:251661824">
            <v:textbox>
              <w:txbxContent>
                <w:p w:rsidR="00E006D8" w:rsidRPr="0071037A" w:rsidRDefault="00E006D8" w:rsidP="0071037A">
                  <w:pPr>
                    <w:jc w:val="center"/>
                    <w:rPr>
                      <w:rFonts w:ascii="標楷體" w:eastAsia="標楷體" w:hAnsi="標楷體"/>
                      <w:sz w:val="52"/>
                      <w:szCs w:val="52"/>
                      <w:shd w:val="pct15" w:color="auto" w:fill="FFFFFF"/>
                    </w:rPr>
                  </w:pPr>
                  <w:r w:rsidRPr="0071037A">
                    <w:rPr>
                      <w:rFonts w:ascii="標楷體" w:eastAsia="標楷體" w:hAnsi="標楷體" w:hint="eastAsia"/>
                      <w:sz w:val="52"/>
                      <w:szCs w:val="52"/>
                      <w:shd w:val="pct15" w:color="auto" w:fill="FFFFFF"/>
                    </w:rPr>
                    <w:t>舞     台     區</w:t>
                  </w:r>
                </w:p>
              </w:txbxContent>
            </v:textbox>
          </v:oval>
        </w:pict>
      </w:r>
    </w:p>
    <w:p w:rsidR="0071037A" w:rsidRDefault="0071037A" w:rsidP="006F558A">
      <w:pPr>
        <w:rPr>
          <w:rFonts w:ascii="標楷體" w:eastAsia="標楷體" w:hAnsi="標楷體" w:hint="eastAsia"/>
          <w:u w:val="double"/>
        </w:rPr>
      </w:pPr>
    </w:p>
    <w:p w:rsidR="0071037A" w:rsidRDefault="006F558A" w:rsidP="006F558A">
      <w:pPr>
        <w:rPr>
          <w:rFonts w:ascii="標楷體" w:eastAsia="標楷體" w:hAnsi="標楷體" w:hint="eastAsia"/>
          <w:u w:val="double"/>
        </w:rPr>
      </w:pPr>
      <w:r>
        <w:rPr>
          <w:rFonts w:ascii="標楷體" w:eastAsia="標楷體" w:hAnsi="標楷體" w:hint="eastAsia"/>
          <w:u w:val="double"/>
        </w:rPr>
        <w:t xml:space="preserve">                                                                                              </w:t>
      </w:r>
    </w:p>
    <w:p w:rsidR="000B26E4" w:rsidRPr="00134804" w:rsidRDefault="00134804" w:rsidP="000B26E4">
      <w:pPr>
        <w:jc w:val="center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134804">
        <w:rPr>
          <w:rFonts w:ascii="標楷體" w:eastAsia="標楷體" w:hAnsi="標楷體" w:hint="eastAsia"/>
          <w:b/>
          <w:color w:val="FF0000"/>
          <w:sz w:val="28"/>
          <w:szCs w:val="28"/>
        </w:rPr>
        <w:t>開幕戰：應數vs資工</w:t>
      </w:r>
    </w:p>
    <w:p w:rsidR="000B26E4" w:rsidRPr="006F558A" w:rsidRDefault="000B26E4" w:rsidP="000B26E4">
      <w:pPr>
        <w:jc w:val="center"/>
        <w:rPr>
          <w:rFonts w:ascii="標楷體" w:eastAsia="標楷體" w:hAnsi="標楷體" w:hint="eastAsia"/>
        </w:rPr>
      </w:pPr>
    </w:p>
    <w:p w:rsidR="000B26E4" w:rsidRPr="00FC7011" w:rsidRDefault="008B7BE3" w:rsidP="000B26E4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-18pt;margin-top:27pt;width:54pt;height:238.45pt;z-index:251675136" filled="f" stroked="f">
            <v:textbox style="layout-flow:vertical-ideographic">
              <w:txbxContent>
                <w:p w:rsidR="008B7BE3" w:rsidRPr="008B7BE3" w:rsidRDefault="008B7BE3" w:rsidP="008B7BE3">
                  <w:pPr>
                    <w:rPr>
                      <w:rFonts w:ascii="標楷體" w:eastAsia="標楷體" w:hAnsi="標楷體"/>
                      <w:sz w:val="32"/>
                      <w:szCs w:val="32"/>
                      <w:shd w:val="pct15" w:color="auto" w:fill="FFFFFF"/>
                    </w:rPr>
                  </w:pPr>
                  <w:r w:rsidRPr="008B7BE3">
                    <w:rPr>
                      <w:rFonts w:ascii="標楷體" w:eastAsia="標楷體" w:hAnsi="標楷體" w:hint="eastAsia"/>
                      <w:sz w:val="32"/>
                      <w:szCs w:val="32"/>
                      <w:shd w:val="pct15" w:color="auto" w:fill="FFFFFF"/>
                    </w:rPr>
                    <w:t>加          油          團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</w:rPr>
        <w:pict>
          <v:line id="_x0000_s1143" style="position:absolute;left:0;text-align:left;flip:y;z-index:251671040" from="445.55pt,34.1pt" to="445.6pt,148.05pt" strokeweight="4.5pt">
            <v:stroke endarrow="block"/>
          </v:line>
        </w:pict>
      </w:r>
      <w:r>
        <w:rPr>
          <w:rFonts w:ascii="標楷體" w:eastAsia="標楷體" w:hAnsi="標楷體" w:hint="eastAsia"/>
          <w:noProof/>
        </w:rPr>
        <w:pict>
          <v:line id="_x0000_s1142" style="position:absolute;left:0;text-align:left;flip:y;z-index:251670016" from="120.05pt,31.85pt" to="120.1pt,145.8pt" strokeweight="4.5pt">
            <v:stroke endarrow="block"/>
          </v:line>
        </w:pict>
      </w:r>
      <w:r w:rsidR="00FC7011" w:rsidRPr="00FC7011">
        <w:rPr>
          <w:rFonts w:ascii="標楷體" w:eastAsia="標楷體" w:hAnsi="標楷體" w:hint="eastAsia"/>
          <w:noProof/>
          <w:sz w:val="28"/>
          <w:szCs w:val="28"/>
        </w:rPr>
        <w:pict>
          <v:rect id="_x0000_s1087" style="position:absolute;left:0;text-align:left;margin-left:31.55pt;margin-top:19.55pt;width:45pt;height:45pt;z-index:251649536">
            <v:textbox style="mso-next-textbox:#_x0000_s1087">
              <w:txbxContent>
                <w:p w:rsidR="00E006D8" w:rsidRDefault="008B7BE3" w:rsidP="008B7BE3">
                  <w:pPr>
                    <w:jc w:val="center"/>
                    <w:rPr>
                      <w:rFonts w:hint="eastAsia"/>
                    </w:rPr>
                  </w:pPr>
                  <w:r w:rsidRPr="008B7BE3">
                    <w:rPr>
                      <w:rFonts w:ascii="標楷體" w:eastAsia="標楷體" w:hAnsi="標楷體" w:hint="eastAsia"/>
                      <w:color w:val="FF0000"/>
                    </w:rPr>
                    <w:t>應</w:t>
                  </w:r>
                  <w:r>
                    <w:rPr>
                      <w:rFonts w:ascii="標楷體" w:eastAsia="標楷體" w:hAnsi="標楷體" w:hint="eastAsia"/>
                      <w:color w:val="FF0000"/>
                    </w:rPr>
                    <w:t>數</w:t>
                  </w:r>
                </w:p>
              </w:txbxContent>
            </v:textbox>
          </v:rect>
        </w:pict>
      </w:r>
      <w:r w:rsidR="00FC7011" w:rsidRPr="00FC7011">
        <w:rPr>
          <w:rFonts w:ascii="標楷體" w:eastAsia="標楷體" w:hAnsi="標楷體" w:hint="eastAsia"/>
          <w:noProof/>
          <w:sz w:val="28"/>
          <w:szCs w:val="28"/>
        </w:rPr>
        <w:pict>
          <v:rect id="_x0000_s1086" style="position:absolute;left:0;text-align:left;margin-left:488.3pt;margin-top:18.05pt;width:45pt;height:45pt;z-index:251648512">
            <v:textbox style="mso-next-textbox:#_x0000_s1086">
              <w:txbxContent>
                <w:p w:rsidR="00E006D8" w:rsidRDefault="008B7BE3" w:rsidP="00FC7011">
                  <w:pPr>
                    <w:jc w:val="center"/>
                    <w:rPr>
                      <w:rFonts w:hint="eastAsia"/>
                    </w:rPr>
                  </w:pPr>
                  <w:r w:rsidRPr="008B7BE3">
                    <w:rPr>
                      <w:rFonts w:ascii="標楷體" w:eastAsia="標楷體" w:hAnsi="標楷體" w:hint="eastAsia"/>
                      <w:color w:val="FF0000"/>
                    </w:rPr>
                    <w:t>資工</w:t>
                  </w:r>
                </w:p>
              </w:txbxContent>
            </v:textbox>
          </v:rect>
        </w:pic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4C6DC4" w:rsidRPr="00FC7011">
          <w:rPr>
            <w:rFonts w:ascii="標楷體" w:eastAsia="標楷體" w:hAnsi="標楷體" w:hint="eastAsia"/>
            <w:sz w:val="28"/>
            <w:szCs w:val="28"/>
          </w:rPr>
          <w:t>1</w:t>
        </w:r>
        <w:r w:rsidR="00FC7011" w:rsidRPr="00FC7011">
          <w:rPr>
            <w:rFonts w:ascii="標楷體" w:eastAsia="標楷體" w:hAnsi="標楷體" w:hint="eastAsia"/>
            <w:sz w:val="28"/>
            <w:szCs w:val="28"/>
          </w:rPr>
          <w:t>.</w:t>
        </w:r>
        <w:r w:rsidR="004C6DC4" w:rsidRPr="00FC7011">
          <w:rPr>
            <w:rFonts w:ascii="標楷體" w:eastAsia="標楷體" w:hAnsi="標楷體" w:hint="eastAsia"/>
            <w:sz w:val="28"/>
            <w:szCs w:val="28"/>
          </w:rPr>
          <w:t>3</w:t>
        </w:r>
        <w:r w:rsidR="00FC7011" w:rsidRPr="00FC7011">
          <w:rPr>
            <w:rFonts w:ascii="標楷體" w:eastAsia="標楷體" w:hAnsi="標楷體" w:hint="eastAsia"/>
            <w:sz w:val="28"/>
            <w:szCs w:val="28"/>
          </w:rPr>
          <w:t>.</w:t>
        </w:r>
        <w:r w:rsidR="004C6DC4" w:rsidRPr="00FC7011">
          <w:rPr>
            <w:rFonts w:ascii="標楷體" w:eastAsia="標楷體" w:hAnsi="標楷體" w:hint="eastAsia"/>
            <w:sz w:val="28"/>
            <w:szCs w:val="28"/>
          </w:rPr>
          <w:t>5</w:t>
        </w:r>
      </w:smartTag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7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9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11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13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</w:t>
      </w:r>
      <w:r w:rsidR="00A303A8" w:rsidRPr="00FC7011">
        <w:rPr>
          <w:rFonts w:ascii="標楷體" w:eastAsia="標楷體" w:hAnsi="標楷體" w:hint="eastAsia"/>
          <w:sz w:val="28"/>
          <w:szCs w:val="28"/>
        </w:rPr>
        <w:t>5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17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9F66A3" w:rsidRPr="00FC7011">
        <w:rPr>
          <w:rFonts w:ascii="標楷體" w:eastAsia="標楷體" w:hAnsi="標楷體" w:hint="eastAsia"/>
          <w:sz w:val="28"/>
          <w:szCs w:val="28"/>
        </w:rPr>
        <w:t>19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18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16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14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A303A8" w:rsidRPr="00FC7011">
        <w:rPr>
          <w:rFonts w:ascii="標楷體" w:eastAsia="標楷體" w:hAnsi="標楷體" w:hint="eastAsia"/>
          <w:sz w:val="28"/>
          <w:szCs w:val="28"/>
        </w:rPr>
        <w:t>1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2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A303A8" w:rsidRPr="00FC7011">
        <w:rPr>
          <w:rFonts w:ascii="標楷體" w:eastAsia="標楷體" w:hAnsi="標楷體" w:hint="eastAsia"/>
          <w:sz w:val="28"/>
          <w:szCs w:val="28"/>
        </w:rPr>
        <w:t>1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0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8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6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4C6DC4" w:rsidRPr="00FC7011">
        <w:rPr>
          <w:rFonts w:ascii="標楷體" w:eastAsia="標楷體" w:hAnsi="標楷體" w:hint="eastAsia"/>
          <w:sz w:val="28"/>
          <w:szCs w:val="28"/>
        </w:rPr>
        <w:t>4</w:t>
      </w:r>
      <w:r w:rsidR="00FC7011" w:rsidRPr="00FC7011">
        <w:rPr>
          <w:rFonts w:ascii="標楷體" w:eastAsia="標楷體" w:hAnsi="標楷體" w:hint="eastAsia"/>
          <w:sz w:val="28"/>
          <w:szCs w:val="28"/>
        </w:rPr>
        <w:t>.</w:t>
      </w:r>
      <w:r w:rsidR="00DC20C6" w:rsidRPr="00FC7011">
        <w:rPr>
          <w:rFonts w:ascii="標楷體" w:eastAsia="標楷體" w:hAnsi="標楷體" w:hint="eastAsia"/>
          <w:sz w:val="28"/>
          <w:szCs w:val="28"/>
        </w:rPr>
        <w:t>2</w:t>
      </w:r>
    </w:p>
    <w:p w:rsidR="000B26E4" w:rsidRPr="006F558A" w:rsidRDefault="008B7BE3" w:rsidP="000B2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pict>
          <v:shape id="_x0000_s1148" type="#_x0000_t202" style="position:absolute;left:0;text-align:left;margin-left:540pt;margin-top:0;width:45pt;height:238.45pt;z-index:251674112" filled="f" stroked="f">
            <v:textbox style="layout-flow:vertical-ideographic">
              <w:txbxContent>
                <w:p w:rsidR="008B7BE3" w:rsidRPr="008B7BE3" w:rsidRDefault="008B7BE3">
                  <w:pPr>
                    <w:rPr>
                      <w:rFonts w:ascii="標楷體" w:eastAsia="標楷體" w:hAnsi="標楷體"/>
                      <w:sz w:val="32"/>
                      <w:szCs w:val="32"/>
                      <w:shd w:val="pct15" w:color="auto" w:fill="FFFFFF"/>
                    </w:rPr>
                  </w:pPr>
                  <w:r w:rsidRPr="008B7BE3">
                    <w:rPr>
                      <w:rFonts w:ascii="標楷體" w:eastAsia="標楷體" w:hAnsi="標楷體" w:hint="eastAsia"/>
                      <w:sz w:val="32"/>
                      <w:szCs w:val="32"/>
                      <w:shd w:val="pct15" w:color="auto" w:fill="FFFFFF"/>
                    </w:rPr>
                    <w:t>加          油          團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</w:rPr>
        <w:pict>
          <v:line id="_x0000_s1140" style="position:absolute;left:0;text-align:left;flip:y;z-index:251667968" from="4in,117pt" to="288.05pt,243pt" strokeweight="4.5pt">
            <v:stroke endarrow="block"/>
          </v:line>
        </w:pict>
      </w:r>
      <w:r>
        <w:rPr>
          <w:rFonts w:ascii="標楷體" w:eastAsia="標楷體" w:hAnsi="標楷體" w:hint="eastAsia"/>
          <w:noProof/>
        </w:rPr>
        <w:pict>
          <v:line id="_x0000_s1144" style="position:absolute;left:0;text-align:left;flip:y;z-index:251672064" from="297pt,117pt" to="441pt,117pt" strokeweight="4.5pt">
            <v:stroke endarrow="block"/>
          </v:line>
        </w:pict>
      </w:r>
      <w:r>
        <w:rPr>
          <w:rFonts w:ascii="標楷體" w:eastAsia="標楷體" w:hAnsi="標楷體" w:hint="eastAsia"/>
          <w:noProof/>
        </w:rPr>
        <w:pict>
          <v:line id="_x0000_s1141" style="position:absolute;left:0;text-align:left;flip:x y;z-index:251668992" from="126pt,117pt" to="270pt,117pt" strokeweight="4.5pt">
            <v:stroke endarrow="block"/>
          </v:line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65" style="position:absolute;left:0;text-align:left;margin-left:489.6pt;margin-top:199.6pt;width:45pt;height:45pt;z-index:251640320">
            <v:textbox style="mso-next-textbox:#_x0000_s1065">
              <w:txbxContent>
                <w:p w:rsidR="00E006D8" w:rsidRPr="008B7BE3" w:rsidRDefault="008B7BE3" w:rsidP="008B7BE3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生科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80" style="position:absolute;left:0;text-align:left;margin-left:489.6pt;margin-top:145.6pt;width:45pt;height:45pt;z-index:251642368">
            <v:textbox style="mso-next-textbox:#_x0000_s1080">
              <w:txbxContent>
                <w:p w:rsidR="00E006D8" w:rsidRPr="008B7BE3" w:rsidRDefault="008B7BE3" w:rsidP="008B7BE3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亞太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82" style="position:absolute;left:0;text-align:left;margin-left:489.6pt;margin-top:91.6pt;width:45pt;height:45pt;z-index:251644416">
            <v:textbox style="mso-next-textbox:#_x0000_s1082">
              <w:txbxContent>
                <w:p w:rsidR="00E006D8" w:rsidRDefault="008B7BE3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應化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84" style="position:absolute;left:0;text-align:left;margin-left:489.6pt;margin-top:37.6pt;width:45pt;height:45pt;z-index:251646464">
            <v:textbox style="mso-next-textbox:#_x0000_s1084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創建西語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79" style="position:absolute;left:0;text-align:left;margin-left:30.6pt;margin-top:199.6pt;width:45pt;height:45pt;z-index:251641344">
            <v:textbox style="mso-next-textbox:#_x0000_s1079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應物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81" style="position:absolute;left:0;text-align:left;margin-left:30.6pt;margin-top:145.6pt;width:45pt;height:45pt;z-index:251643392">
            <v:textbox style="mso-next-textbox:#_x0000_s1081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金管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83" style="position:absolute;left:0;text-align:left;margin-left:30.6pt;margin-top:91.6pt;width:45pt;height:45pt;z-index:251645440">
            <v:textbox style="mso-next-textbox:#_x0000_s1083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運技</w:t>
                  </w:r>
                </w:p>
              </w:txbxContent>
            </v:textbox>
          </v:rect>
        </w:pict>
      </w:r>
      <w:r w:rsidR="006F558A" w:rsidRPr="006F558A">
        <w:rPr>
          <w:rFonts w:ascii="標楷體" w:eastAsia="標楷體" w:hAnsi="標楷體" w:hint="eastAsia"/>
          <w:noProof/>
        </w:rPr>
        <w:pict>
          <v:rect id="_x0000_s1085" style="position:absolute;left:0;text-align:left;margin-left:30.6pt;margin-top:37.6pt;width:45pt;height:45pt;z-index:251647488">
            <v:textbox style="mso-next-textbox:#_x0000_s1085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資管</w:t>
                  </w:r>
                </w:p>
              </w:txbxContent>
            </v:textbox>
          </v:rect>
        </w:pict>
      </w:r>
      <w:r w:rsidR="004555BF">
        <w:rPr>
          <w:rFonts w:ascii="標楷體" w:eastAsia="標楷體" w:hAnsi="標楷體"/>
          <w:noProof/>
        </w:rPr>
        <w:drawing>
          <wp:inline distT="0" distB="0" distL="0" distR="0">
            <wp:extent cx="5173980" cy="2910840"/>
            <wp:effectExtent l="19050" t="0" r="7620" b="0"/>
            <wp:docPr id="1" name="圖片 1" descr="0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E4" w:rsidRPr="006F558A" w:rsidRDefault="008B7BE3" w:rsidP="000B2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rect id="_x0000_s1145" style="position:absolute;left:0;text-align:left;margin-left:214.7pt;margin-top:11pt;width:29.95pt;height:45pt;z-index:251673088">
            <v:textbox style="mso-next-textbox:#_x0000_s1145">
              <w:txbxContent>
                <w:p w:rsidR="008B7BE3" w:rsidRDefault="008B7BE3" w:rsidP="008B7BE3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土木</w: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noProof/>
        </w:rPr>
        <w:pict>
          <v:rect id="_x0000_s1138" style="position:absolute;left:0;text-align:left;margin-left:183.9pt;margin-top:10.95pt;width:29.95pt;height:45pt;z-index:251665920">
            <v:textbox style="mso-next-textbox:#_x0000_s1138">
              <w:txbxContent>
                <w:p w:rsidR="00E006D8" w:rsidRDefault="008B7BE3" w:rsidP="00625830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應經</w: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noProof/>
        </w:rPr>
        <w:pict>
          <v:rect id="_x0000_s1137" style="position:absolute;left:0;text-align:left;margin-left:149.9pt;margin-top:10.65pt;width:33.15pt;height:45pt;z-index:251664896">
            <v:textbox style="mso-next-textbox:#_x0000_s1137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化材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2" style="position:absolute;left:0;text-align:left;margin-left:114.65pt;margin-top:10.65pt;width:36.05pt;height:45pt;z-index:251653632">
            <v:textbox style="mso-next-textbox:#_x0000_s1092">
              <w:txbxContent>
                <w:p w:rsidR="00E006D8" w:rsidRDefault="008B7BE3" w:rsidP="006F55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東語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3" style="position:absolute;left:0;text-align:left;margin-left:75.6pt;margin-top:10.6pt;width:39.05pt;height:45pt;z-index:251654656">
            <v:textbox style="mso-next-textbox:#_x0000_s1093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法律</w:t>
                  </w:r>
                </w:p>
              </w:txbxContent>
            </v:textbox>
          </v:rect>
        </w:pict>
      </w:r>
      <w:r>
        <w:rPr>
          <w:rFonts w:ascii="標楷體" w:eastAsia="標楷體" w:hAnsi="標楷體" w:hint="eastAsia"/>
          <w:noProof/>
        </w:rPr>
        <w:pict>
          <v:rect id="_x0000_s1139" style="position:absolute;left:0;text-align:left;margin-left:338.35pt;margin-top:10.55pt;width:34.4pt;height:45pt;z-index:251666944">
            <v:textbox style="mso-next-textbox:#_x0000_s1139">
              <w:txbxContent>
                <w:p w:rsidR="008B7BE3" w:rsidRDefault="008B7BE3" w:rsidP="008B7BE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政法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1" style="position:absolute;left:0;text-align:left;margin-left:372.05pt;margin-top:10.6pt;width:32.95pt;height:45pt;z-index:251652608">
            <v:textbox style="mso-next-textbox:#_x0000_s1091">
              <w:txbxContent>
                <w:p w:rsidR="00E006D8" w:rsidRDefault="008B7BE3" w:rsidP="0062583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財法</w:t>
                  </w:r>
                </w:p>
              </w:txbxContent>
            </v:textbox>
          </v:rect>
        </w:pict>
      </w:r>
      <w:r w:rsidRPr="006F558A">
        <w:rPr>
          <w:rFonts w:ascii="標楷體" w:eastAsia="標楷體" w:hAnsi="標楷體" w:hint="eastAsia"/>
          <w:noProof/>
        </w:rPr>
        <w:pict>
          <v:rect id="_x0000_s1090" style="position:absolute;left:0;text-align:left;margin-left:405pt;margin-top:10.6pt;width:39.6pt;height:45pt;z-index:251651584">
            <v:textbox style="mso-next-textbox:#_x0000_s1090">
              <w:txbxContent>
                <w:p w:rsidR="008B7BE3" w:rsidRPr="008B7BE3" w:rsidRDefault="008B7BE3" w:rsidP="008B7BE3">
                  <w:pPr>
                    <w:ind w:leftChars="-64" w:left="-154" w:rightChars="-56" w:right="-134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8B7BE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運健休</w:t>
                  </w:r>
                </w:p>
              </w:txbxContent>
            </v:textbox>
          </v:rect>
        </w:pict>
      </w:r>
      <w:r w:rsidR="00680B93" w:rsidRPr="006F558A">
        <w:rPr>
          <w:rFonts w:ascii="標楷體" w:eastAsia="標楷體" w:hAnsi="標楷體" w:hint="eastAsia"/>
          <w:noProof/>
        </w:rPr>
        <w:pict>
          <v:rect id="_x0000_s1089" style="position:absolute;left:0;text-align:left;margin-left:444.6pt;margin-top:10.6pt;width:45pt;height:45pt;z-index:251650560">
            <v:textbox style="mso-next-textbox:#_x0000_s1089">
              <w:txbxContent>
                <w:p w:rsidR="008B7BE3" w:rsidRDefault="008B7BE3" w:rsidP="008B7BE3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</w:t>
                  </w:r>
                </w:p>
                <w:p w:rsidR="00E006D8" w:rsidRPr="008B7BE3" w:rsidRDefault="008B7BE3" w:rsidP="008B7BE3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機</w:t>
                  </w:r>
                </w:p>
              </w:txbxContent>
            </v:textbox>
          </v:rect>
        </w:pict>
      </w:r>
    </w:p>
    <w:p w:rsidR="000B26E4" w:rsidRPr="006F558A" w:rsidRDefault="00AF6074" w:rsidP="000B2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【球員進場】</w:t>
      </w:r>
    </w:p>
    <w:p w:rsidR="000B26E4" w:rsidRPr="006F558A" w:rsidRDefault="000B26E4" w:rsidP="000B26E4">
      <w:pPr>
        <w:jc w:val="center"/>
        <w:rPr>
          <w:rFonts w:ascii="標楷體" w:eastAsia="標楷體" w:hAnsi="標楷體" w:hint="eastAsia"/>
        </w:rPr>
      </w:pPr>
    </w:p>
    <w:p w:rsidR="000B26E4" w:rsidRPr="006F558A" w:rsidRDefault="00F67D4A" w:rsidP="000B2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line id="_x0000_s1129" style="position:absolute;left:0;text-align:left;flip:y;z-index:251662848" from="261pt,9pt" to="261pt,36pt">
            <v:stroke endarrow="block"/>
          </v:line>
        </w:pict>
      </w:r>
      <w:r w:rsidR="00FC7011">
        <w:rPr>
          <w:rFonts w:ascii="標楷體" w:eastAsia="標楷體" w:hAnsi="標楷體" w:hint="eastAsia"/>
          <w:noProof/>
        </w:rPr>
        <w:pict>
          <v:line id="_x0000_s1130" style="position:absolute;left:0;text-align:left;flip:y;z-index:251663872" from="305.95pt,6.2pt" to="305.95pt,33.2pt">
            <v:stroke endarrow="block"/>
          </v:line>
        </w:pict>
      </w:r>
    </w:p>
    <w:p w:rsidR="000B26E4" w:rsidRDefault="00177AD8" w:rsidP="00C07E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6" style="position:absolute;flip:y;z-index:251660800" from="7in,10.6pt" to="7in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5" style="position:absolute;flip:y;z-index:251659776" from="441pt,10.6pt" to="441pt,37.6pt">
            <v:stroke endarrow="block"/>
          </v:line>
        </w:pict>
      </w:r>
      <w:r>
        <w:rPr>
          <w:rFonts w:ascii="標楷體" w:eastAsia="標楷體" w:hAnsi="標楷體" w:hint="eastAsia"/>
          <w:noProof/>
          <w:sz w:val="36"/>
          <w:szCs w:val="36"/>
        </w:rPr>
        <w:pict>
          <v:line id="_x0000_s1104" style="position:absolute;flip:y;z-index:251658752" from="378pt,10.6pt" to="378pt,37.6pt">
            <v:stroke endarrow="block"/>
          </v:line>
        </w:pict>
      </w:r>
      <w:r w:rsidR="00E975B8">
        <w:rPr>
          <w:rFonts w:ascii="標楷體" w:eastAsia="標楷體" w:hAnsi="標楷體" w:hint="eastAsia"/>
          <w:noProof/>
          <w:sz w:val="36"/>
          <w:szCs w:val="36"/>
        </w:rPr>
        <w:pict>
          <v:line id="_x0000_s1101" style="position:absolute;flip:y;z-index:251655680" from="129.6pt,10.6pt" to="129.6pt,37.6pt">
            <v:stroke endarrow="block"/>
          </v:line>
        </w:pict>
      </w:r>
      <w:r w:rsidR="00E975B8">
        <w:rPr>
          <w:rFonts w:ascii="標楷體" w:eastAsia="標楷體" w:hAnsi="標楷體" w:hint="eastAsia"/>
          <w:noProof/>
          <w:sz w:val="36"/>
          <w:szCs w:val="36"/>
        </w:rPr>
        <w:pict>
          <v:line id="_x0000_s1103" style="position:absolute;flip:y;z-index:251657728" from="192.6pt,10.6pt" to="192.6pt,37.6pt">
            <v:stroke endarrow="block"/>
          </v:line>
        </w:pict>
      </w:r>
      <w:r w:rsidR="00E975B8">
        <w:rPr>
          <w:rFonts w:ascii="標楷體" w:eastAsia="標楷體" w:hAnsi="標楷體" w:hint="eastAsia"/>
          <w:noProof/>
          <w:sz w:val="36"/>
          <w:szCs w:val="36"/>
        </w:rPr>
        <w:pict>
          <v:line id="_x0000_s1102" style="position:absolute;flip:y;z-index:251656704" from="66.6pt,10.6pt" to="66.6pt,37.6pt">
            <v:stroke endarrow="block"/>
          </v:line>
        </w:pict>
      </w:r>
    </w:p>
    <w:p w:rsidR="00C07E9B" w:rsidRPr="00C07E9B" w:rsidRDefault="00C07E9B" w:rsidP="00C07E9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8B7BE3">
        <w:rPr>
          <w:rFonts w:ascii="標楷體" w:eastAsia="標楷體" w:hAnsi="標楷體" w:hint="eastAsia"/>
          <w:sz w:val="36"/>
          <w:szCs w:val="36"/>
          <w:shd w:val="pct15" w:color="auto" w:fill="FFFFFF"/>
        </w:rPr>
        <w:t>各系</w:t>
      </w:r>
      <w:r w:rsidR="008B7BE3">
        <w:rPr>
          <w:rFonts w:ascii="標楷體" w:eastAsia="標楷體" w:hAnsi="標楷體" w:hint="eastAsia"/>
          <w:sz w:val="36"/>
          <w:szCs w:val="36"/>
          <w:shd w:val="pct15" w:color="auto" w:fill="FFFFFF"/>
        </w:rPr>
        <w:t>男籃</w:t>
      </w:r>
      <w:r w:rsidRPr="008B7BE3">
        <w:rPr>
          <w:rFonts w:ascii="標楷體" w:eastAsia="標楷體" w:hAnsi="標楷體" w:hint="eastAsia"/>
          <w:sz w:val="36"/>
          <w:szCs w:val="36"/>
          <w:shd w:val="pct15" w:color="auto" w:fill="FFFFFF"/>
        </w:rPr>
        <w:t>預備入場區</w:t>
      </w:r>
    </w:p>
    <w:tbl>
      <w:tblPr>
        <w:tblW w:w="10137" w:type="dxa"/>
        <w:jc w:val="center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25"/>
      </w:tblGrid>
      <w:tr w:rsidR="00CA0206" w:rsidRPr="00A1318D" w:rsidTr="00CA0206">
        <w:trPr>
          <w:trHeight w:val="3934"/>
          <w:jc w:val="center"/>
        </w:trPr>
        <w:tc>
          <w:tcPr>
            <w:tcW w:w="534" w:type="dxa"/>
          </w:tcPr>
          <w:p w:rsidR="00CA0206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  <w:p w:rsidR="00CA0206" w:rsidRDefault="008B7BE3" w:rsidP="009F66A3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8B7BE3">
              <w:rPr>
                <w:rFonts w:ascii="標楷體" w:eastAsia="標楷體" w:hAnsi="標楷體" w:hint="eastAsia"/>
                <w:color w:val="FF0000"/>
              </w:rPr>
              <w:t>應</w:t>
            </w:r>
          </w:p>
          <w:p w:rsidR="008B7BE3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數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17</w:t>
            </w:r>
          </w:p>
          <w:p w:rsidR="00CA0206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土木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15</w:t>
            </w:r>
          </w:p>
          <w:p w:rsidR="00CA0206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應經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13</w:t>
            </w:r>
          </w:p>
          <w:p w:rsidR="00CA0206" w:rsidRPr="00A1318D" w:rsidRDefault="008B7BE3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化材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11</w:t>
            </w:r>
          </w:p>
          <w:p w:rsidR="00CA0206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東語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9</w:t>
            </w:r>
          </w:p>
          <w:p w:rsidR="00CA0206" w:rsidRPr="00A1318D" w:rsidRDefault="008B7BE3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法律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7</w:t>
            </w:r>
          </w:p>
          <w:p w:rsidR="00CA0206" w:rsidRPr="008B7BE3" w:rsidRDefault="008B7BE3" w:rsidP="009F66A3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應物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5</w:t>
            </w:r>
          </w:p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金管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3</w:t>
            </w:r>
          </w:p>
          <w:p w:rsidR="00CA0206" w:rsidRPr="00A1318D" w:rsidRDefault="00CA0206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運技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</w:t>
            </w:r>
          </w:p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資管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2</w:t>
            </w:r>
          </w:p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創建西語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4</w:t>
            </w:r>
          </w:p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應化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6</w:t>
            </w:r>
          </w:p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亞太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8</w:t>
            </w:r>
          </w:p>
          <w:p w:rsidR="00CA0206" w:rsidRPr="00A1318D" w:rsidRDefault="00CA0206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</w:p>
        </w:tc>
        <w:tc>
          <w:tcPr>
            <w:tcW w:w="534" w:type="dxa"/>
          </w:tcPr>
          <w:p w:rsidR="00CA0206" w:rsidRPr="00A1318D" w:rsidRDefault="00CA0206" w:rsidP="004D225B">
            <w:pPr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10</w:t>
            </w:r>
          </w:p>
          <w:p w:rsidR="00CA0206" w:rsidRPr="00A1318D" w:rsidRDefault="00CA0206" w:rsidP="009F66A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12</w:t>
            </w:r>
          </w:p>
          <w:p w:rsidR="00CA0206" w:rsidRPr="008B7BE3" w:rsidRDefault="008B7BE3" w:rsidP="00A1318D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運健休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14</w:t>
            </w:r>
          </w:p>
          <w:p w:rsidR="00CA0206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財法</w:t>
            </w:r>
          </w:p>
        </w:tc>
        <w:tc>
          <w:tcPr>
            <w:tcW w:w="534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16</w:t>
            </w:r>
          </w:p>
          <w:p w:rsidR="00CA0206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政法</w:t>
            </w:r>
          </w:p>
        </w:tc>
        <w:tc>
          <w:tcPr>
            <w:tcW w:w="525" w:type="dxa"/>
          </w:tcPr>
          <w:p w:rsidR="00CA0206" w:rsidRPr="00A1318D" w:rsidRDefault="00CA0206" w:rsidP="00A1318D">
            <w:pPr>
              <w:jc w:val="center"/>
              <w:rPr>
                <w:rFonts w:ascii="標楷體" w:eastAsia="標楷體" w:hAnsi="標楷體" w:hint="eastAsia"/>
              </w:rPr>
            </w:pPr>
            <w:r w:rsidRPr="00A1318D">
              <w:rPr>
                <w:rFonts w:ascii="標楷體" w:eastAsia="標楷體" w:hAnsi="標楷體" w:hint="eastAsia"/>
              </w:rPr>
              <w:t>18</w:t>
            </w:r>
          </w:p>
          <w:p w:rsidR="00CA0206" w:rsidRPr="00A1318D" w:rsidRDefault="008B7BE3" w:rsidP="009F66A3">
            <w:pPr>
              <w:jc w:val="center"/>
              <w:rPr>
                <w:rFonts w:ascii="標楷體" w:eastAsia="標楷體" w:hAnsi="標楷體" w:hint="eastAsia"/>
              </w:rPr>
            </w:pPr>
            <w:r w:rsidRPr="008B7BE3">
              <w:rPr>
                <w:rFonts w:ascii="標楷體" w:eastAsia="標楷體" w:hAnsi="標楷體" w:hint="eastAsia"/>
                <w:color w:val="FF0000"/>
              </w:rPr>
              <w:t>資工</w:t>
            </w:r>
          </w:p>
        </w:tc>
      </w:tr>
    </w:tbl>
    <w:p w:rsidR="00C07E9B" w:rsidRPr="006F558A" w:rsidRDefault="00C07E9B" w:rsidP="00C07E9B">
      <w:pPr>
        <w:jc w:val="center"/>
        <w:rPr>
          <w:rFonts w:ascii="標楷體" w:eastAsia="標楷體" w:hAnsi="標楷體" w:hint="eastAsia"/>
        </w:rPr>
      </w:pPr>
    </w:p>
    <w:sectPr w:rsidR="00C07E9B" w:rsidRPr="006F558A" w:rsidSect="000B26E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A2" w:rsidRDefault="00874BA2" w:rsidP="00DA10F5">
      <w:r>
        <w:separator/>
      </w:r>
    </w:p>
  </w:endnote>
  <w:endnote w:type="continuationSeparator" w:id="0">
    <w:p w:rsidR="00874BA2" w:rsidRDefault="00874BA2" w:rsidP="00DA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A2" w:rsidRDefault="00874BA2" w:rsidP="00DA10F5">
      <w:r>
        <w:separator/>
      </w:r>
    </w:p>
  </w:footnote>
  <w:footnote w:type="continuationSeparator" w:id="0">
    <w:p w:rsidR="00874BA2" w:rsidRDefault="00874BA2" w:rsidP="00DA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0FED"/>
    <w:multiLevelType w:val="hybridMultilevel"/>
    <w:tmpl w:val="5FD4CF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6E4"/>
    <w:rsid w:val="00042DA4"/>
    <w:rsid w:val="000B26E4"/>
    <w:rsid w:val="00134804"/>
    <w:rsid w:val="00177AD8"/>
    <w:rsid w:val="00255A7D"/>
    <w:rsid w:val="002908A0"/>
    <w:rsid w:val="003311B7"/>
    <w:rsid w:val="003C47DA"/>
    <w:rsid w:val="004555BF"/>
    <w:rsid w:val="004570A5"/>
    <w:rsid w:val="00466415"/>
    <w:rsid w:val="00490D2B"/>
    <w:rsid w:val="004C6DC4"/>
    <w:rsid w:val="004D225B"/>
    <w:rsid w:val="00625830"/>
    <w:rsid w:val="00646876"/>
    <w:rsid w:val="006513F5"/>
    <w:rsid w:val="00680B93"/>
    <w:rsid w:val="00692E79"/>
    <w:rsid w:val="006B1E4D"/>
    <w:rsid w:val="006F558A"/>
    <w:rsid w:val="00705E06"/>
    <w:rsid w:val="0071037A"/>
    <w:rsid w:val="008705C1"/>
    <w:rsid w:val="00874BA2"/>
    <w:rsid w:val="008B7BE3"/>
    <w:rsid w:val="00912DBB"/>
    <w:rsid w:val="009B46D1"/>
    <w:rsid w:val="009F66A3"/>
    <w:rsid w:val="00A1318D"/>
    <w:rsid w:val="00A303A8"/>
    <w:rsid w:val="00A36B95"/>
    <w:rsid w:val="00AC417D"/>
    <w:rsid w:val="00AF6074"/>
    <w:rsid w:val="00BF748F"/>
    <w:rsid w:val="00C07E9B"/>
    <w:rsid w:val="00C67B77"/>
    <w:rsid w:val="00CA0206"/>
    <w:rsid w:val="00DA10F5"/>
    <w:rsid w:val="00DC20C6"/>
    <w:rsid w:val="00E006D8"/>
    <w:rsid w:val="00E975B8"/>
    <w:rsid w:val="00F66D13"/>
    <w:rsid w:val="00F67D4A"/>
    <w:rsid w:val="00FC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75B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037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10F5"/>
    <w:rPr>
      <w:kern w:val="2"/>
    </w:rPr>
  </w:style>
  <w:style w:type="paragraph" w:styleId="a7">
    <w:name w:val="footer"/>
    <w:basedOn w:val="a"/>
    <w:link w:val="a8"/>
    <w:rsid w:val="00DA1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10F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國立高雄大學2010新生盃暨風雨球場啟用典禮</dc:title>
  <dc:creator>User</dc:creator>
  <cp:lastModifiedBy>superuser</cp:lastModifiedBy>
  <cp:revision>2</cp:revision>
  <cp:lastPrinted>2014-10-09T01:15:00Z</cp:lastPrinted>
  <dcterms:created xsi:type="dcterms:W3CDTF">2015-05-01T03:16:00Z</dcterms:created>
  <dcterms:modified xsi:type="dcterms:W3CDTF">2015-05-01T03:16:00Z</dcterms:modified>
</cp:coreProperties>
</file>