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C" w:rsidRPr="000B79A5" w:rsidRDefault="00B91C8C" w:rsidP="000B79A5">
      <w:pPr>
        <w:jc w:val="center"/>
        <w:rPr>
          <w:rFonts w:ascii="標楷體" w:eastAsia="標楷體" w:hint="eastAsia"/>
          <w:sz w:val="32"/>
          <w:szCs w:val="32"/>
        </w:rPr>
        <w:sectPr w:rsidR="00B91C8C" w:rsidRPr="000B79A5" w:rsidSect="00B91C8C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rFonts w:ascii="標楷體" w:eastAsia="標楷體"/>
          <w:sz w:val="32"/>
          <w:szCs w:val="32"/>
        </w:rPr>
        <w:t>201</w:t>
      </w:r>
      <w:r>
        <w:rPr>
          <w:rFonts w:ascii="標楷體" w:eastAsia="標楷體" w:hint="eastAsia"/>
          <w:sz w:val="32"/>
          <w:szCs w:val="32"/>
        </w:rPr>
        <w:t>2</w:t>
      </w:r>
      <w:r w:rsidRPr="004976DD">
        <w:rPr>
          <w:rFonts w:ascii="標楷體" w:eastAsia="標楷體" w:hint="eastAsia"/>
          <w:sz w:val="32"/>
          <w:szCs w:val="32"/>
        </w:rPr>
        <w:t>高大運動嘉年華</w:t>
      </w:r>
      <w:r w:rsidR="000B79A5">
        <w:rPr>
          <w:rFonts w:ascii="標楷體" w:eastAsia="標楷體" w:hint="eastAsia"/>
          <w:sz w:val="32"/>
          <w:szCs w:val="32"/>
        </w:rPr>
        <w:t>系際</w:t>
      </w:r>
      <w:proofErr w:type="gramStart"/>
      <w:r w:rsidRPr="004976DD">
        <w:rPr>
          <w:rFonts w:ascii="標楷體" w:eastAsia="標楷體" w:hint="eastAsia"/>
          <w:sz w:val="32"/>
          <w:szCs w:val="32"/>
        </w:rPr>
        <w:t>盃</w:t>
      </w:r>
      <w:proofErr w:type="gramEnd"/>
      <w:r w:rsidRPr="004976DD">
        <w:rPr>
          <w:rFonts w:ascii="標楷體" w:eastAsia="標楷體" w:hint="eastAsia"/>
          <w:sz w:val="32"/>
          <w:szCs w:val="32"/>
        </w:rPr>
        <w:t>【</w:t>
      </w:r>
      <w:r w:rsidR="00CA6D33">
        <w:rPr>
          <w:rFonts w:ascii="標楷體" w:eastAsia="標楷體" w:hint="eastAsia"/>
          <w:sz w:val="32"/>
          <w:szCs w:val="32"/>
        </w:rPr>
        <w:t>慢速壘球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</w:t>
      </w:r>
      <w:r w:rsidR="00F423B0">
        <w:rPr>
          <w:rFonts w:ascii="標楷體"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510.8pt;margin-top:248.25pt;width:29.05pt;height:54pt;z-index:251681792;mso-position-horizontal-relative:text;mso-position-vertical-relative:text" stroked="f">
            <v:textbox style="layout-flow:vertical-ideographic;mso-next-textbox:#_x0000_s1143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電機系</w:t>
                  </w:r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37" type="#_x0000_t202" style="position:absolute;left:0;text-align:left;margin-left:462.9pt;margin-top:248.25pt;width:29.05pt;height:54pt;z-index:251677696;mso-position-horizontal-relative:text;mso-position-vertical-relative:text" stroked="f">
            <v:textbox style="layout-flow:vertical-ideographic;mso-next-textbox:#_x0000_s1137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應數系</w:t>
                  </w:r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31" type="#_x0000_t202" style="position:absolute;left:0;text-align:left;margin-left:420.8pt;margin-top:248.25pt;width:29.05pt;height:54pt;z-index:251672576;mso-position-horizontal-relative:text;mso-position-vertical-relative:text" stroked="f">
            <v:textbox style="layout-flow:vertical-ideographic;mso-next-textbox:#_x0000_s1131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154500">
                    <w:rPr>
                      <w:rFonts w:ascii="標楷體" w:eastAsia="標楷體" w:hAnsi="標楷體" w:hint="eastAsia"/>
                    </w:rPr>
                    <w:t>化材系</w:t>
                  </w:r>
                  <w:proofErr w:type="gramEnd"/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47" type="#_x0000_t202" style="position:absolute;left:0;text-align:left;margin-left:366.2pt;margin-top:248.25pt;width:29.05pt;height:54pt;z-index:251684864;mso-position-horizontal-relative:text;mso-position-vertical-relative:text" stroked="f">
            <v:textbox style="layout-flow:vertical-ideographic;mso-next-textbox:#_x0000_s1147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154500">
                    <w:rPr>
                      <w:rFonts w:ascii="標楷體" w:eastAsia="標楷體" w:hAnsi="標楷體" w:hint="eastAsia"/>
                    </w:rPr>
                    <w:t>運休系</w:t>
                  </w:r>
                  <w:proofErr w:type="gramEnd"/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46" type="#_x0000_t202" style="position:absolute;left:0;text-align:left;margin-left:332.6pt;margin-top:248.25pt;width:29.05pt;height:54pt;z-index:251683840;mso-position-horizontal-relative:text;mso-position-vertical-relative:text" stroked="f">
            <v:textbox style="layout-flow:vertical-ideographic;mso-next-textbox:#_x0000_s1146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亞太系</w:t>
                  </w:r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41" type="#_x0000_t202" style="position:absolute;left:0;text-align:left;margin-left:281.45pt;margin-top:248.25pt;width:29.05pt;height:54pt;z-index:251679744;mso-position-horizontal-relative:text;mso-position-vertical-relative:text" stroked="f">
            <v:textbox style="layout-flow:vertical-ideographic;mso-next-textbox:#_x0000_s1141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金管系</w:t>
                  </w:r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45" type="#_x0000_t202" style="position:absolute;left:0;text-align:left;margin-left:240.8pt;margin-top:248.25pt;width:29.05pt;height:54pt;z-index:251682816;mso-position-horizontal-relative:text;mso-position-vertical-relative:text" stroked="f">
            <v:textbox style="layout-flow:vertical-ideographic;mso-next-textbox:#_x0000_s1145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資工系</w:t>
                  </w:r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40" type="#_x0000_t202" style="position:absolute;left:0;text-align:left;margin-left:187.7pt;margin-top:248.25pt;width:29.05pt;height:54pt;z-index:251678720;mso-position-horizontal-relative:text;mso-position-vertical-relative:text" stroked="f">
            <v:textbox style="layout-flow:vertical-ideographic;mso-next-textbox:#_x0000_s1140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154500">
                    <w:rPr>
                      <w:rFonts w:ascii="標楷體" w:eastAsia="標楷體" w:hAnsi="標楷體" w:hint="eastAsia"/>
                    </w:rPr>
                    <w:t>運競系</w:t>
                  </w:r>
                  <w:proofErr w:type="gramEnd"/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32" type="#_x0000_t202" style="position:absolute;left:0;text-align:left;margin-left:99.2pt;margin-top:248.25pt;width:29.05pt;height:54pt;z-index:251673600;mso-position-horizontal-relative:text;mso-position-vertical-relative:text" stroked="f">
            <v:textbox style="layout-flow:vertical-ideographic;mso-next-textbox:#_x0000_s1132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政法系</w:t>
                  </w:r>
                </w:p>
              </w:txbxContent>
            </v:textbox>
          </v:shape>
        </w:pict>
      </w:r>
      <w:r w:rsidR="00F423B0">
        <w:rPr>
          <w:rFonts w:ascii="標楷體" w:eastAsia="標楷體"/>
          <w:noProof/>
          <w:sz w:val="32"/>
          <w:szCs w:val="32"/>
        </w:rPr>
        <w:pict>
          <v:shape id="_x0000_s1135" type="#_x0000_t202" style="position:absolute;left:0;text-align:left;margin-left:149.25pt;margin-top:248.25pt;width:29.05pt;height:54pt;z-index:251676672;mso-position-horizontal-relative:text;mso-position-vertical-relative:text" stroked="f">
            <v:textbox style="layout-flow:vertical-ideographic;mso-next-textbox:#_x0000_s1135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154500">
                    <w:rPr>
                      <w:rFonts w:ascii="標楷體" w:eastAsia="標楷體" w:hAnsi="標楷體" w:hint="eastAsia"/>
                    </w:rPr>
                    <w:t>土環系</w:t>
                  </w:r>
                  <w:proofErr w:type="gramEnd"/>
                </w:p>
              </w:txbxContent>
            </v:textbox>
          </v:shape>
        </w:pict>
      </w:r>
      <w:r w:rsidR="00CA6D33">
        <w:rPr>
          <w:rFonts w:ascii="標楷體" w:eastAsia="標楷體"/>
          <w:noProof/>
          <w:sz w:val="32"/>
          <w:szCs w:val="32"/>
        </w:rPr>
        <w:pict>
          <v:shape id="_x0000_s1149" type="#_x0000_t202" style="position:absolute;left:0;text-align:left;margin-left:.8pt;margin-top:248.25pt;width:29.05pt;height:54pt;z-index:251686912;mso-position-horizontal-relative:text;mso-position-vertical-relative:text" stroked="f">
            <v:textbox style="layout-flow:vertical-ideographic;mso-next-textbox:#_x0000_s1149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資管系</w:t>
                  </w:r>
                </w:p>
              </w:txbxContent>
            </v:textbox>
          </v:shape>
        </w:pict>
      </w:r>
      <w:r w:rsidR="00CA6D33">
        <w:rPr>
          <w:rFonts w:ascii="標楷體" w:eastAsia="標楷體"/>
          <w:noProof/>
          <w:sz w:val="32"/>
          <w:szCs w:val="32"/>
        </w:rPr>
        <w:pict>
          <v:shape id="_x0000_s1148" type="#_x0000_t202" style="position:absolute;left:0;text-align:left;margin-left:60.8pt;margin-top:248.25pt;width:29.05pt;height:54pt;z-index:251685888;mso-position-horizontal-relative:text;mso-position-vertical-relative:text" stroked="f">
            <v:textbox style="layout-flow:vertical-ideographic;mso-next-textbox:#_x0000_s1148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生科系</w:t>
                  </w:r>
                </w:p>
              </w:txbxContent>
            </v:textbox>
          </v:shape>
        </w:pict>
      </w:r>
      <w:r w:rsidR="00CA6D33">
        <w:rPr>
          <w:rFonts w:ascii="標楷體" w:eastAsia="標楷體"/>
          <w:noProof/>
          <w:sz w:val="32"/>
          <w:szCs w:val="32"/>
        </w:rPr>
        <w:pict>
          <v:shape id="_x0000_s1142" type="#_x0000_t202" style="position:absolute;left:0;text-align:left;margin-left:546.8pt;margin-top:248.25pt;width:29.05pt;height:54pt;z-index:251680768;mso-position-horizontal-relative:text;mso-position-vertical-relative:text" stroked="f">
            <v:textbox style="layout-flow:vertical-ideographic;mso-next-textbox:#_x0000_s1142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r w:rsidRPr="00154500">
                    <w:rPr>
                      <w:rFonts w:ascii="標楷體" w:eastAsia="標楷體" w:hAnsi="標楷體" w:hint="eastAsia"/>
                    </w:rPr>
                    <w:t>應經系</w:t>
                  </w:r>
                </w:p>
              </w:txbxContent>
            </v:textbox>
          </v:shape>
        </w:pict>
      </w:r>
      <w:r w:rsidR="00CA6D33">
        <w:rPr>
          <w:rFonts w:ascii="標楷體" w:eastAsia="標楷體"/>
          <w:noProof/>
          <w:sz w:val="32"/>
          <w:szCs w:val="32"/>
        </w:rPr>
        <w:pict>
          <v:shape id="_x0000_s1134" type="#_x0000_t202" style="position:absolute;left:0;text-align:left;margin-left:591.8pt;margin-top:248.25pt;width:29.05pt;height:54pt;z-index:251675648;mso-position-horizontal-relative:text;mso-position-vertical-relative:text" stroked="f">
            <v:textbox style="layout-flow:vertical-ideographic;mso-next-textbox:#_x0000_s1134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154500">
                    <w:rPr>
                      <w:rFonts w:ascii="標楷體" w:eastAsia="標楷體" w:hAnsi="標楷體" w:hint="eastAsia"/>
                    </w:rPr>
                    <w:t>應化系</w:t>
                  </w:r>
                  <w:proofErr w:type="gramEnd"/>
                </w:p>
              </w:txbxContent>
            </v:textbox>
          </v:shape>
        </w:pict>
      </w:r>
      <w:r w:rsidR="00CA6D33">
        <w:rPr>
          <w:rFonts w:ascii="標楷體" w:eastAsia="標楷體"/>
          <w:noProof/>
          <w:sz w:val="32"/>
          <w:szCs w:val="32"/>
        </w:rPr>
        <w:pict>
          <v:shape id="_x0000_s1133" type="#_x0000_t202" style="position:absolute;left:0;text-align:left;margin-left:646.7pt;margin-top:248.25pt;width:29.05pt;height:54pt;z-index:251674624;mso-position-horizontal-relative:text;mso-position-vertical-relative:text" stroked="f">
            <v:textbox style="layout-flow:vertical-ideographic;mso-next-textbox:#_x0000_s1133">
              <w:txbxContent>
                <w:p w:rsidR="0018687E" w:rsidRPr="00154500" w:rsidRDefault="0018687E" w:rsidP="00B23DC5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154500">
                    <w:rPr>
                      <w:rFonts w:ascii="標楷體" w:eastAsia="標楷體" w:hAnsi="標楷體" w:hint="eastAsia"/>
                    </w:rPr>
                    <w:t>應物系</w:t>
                  </w:r>
                  <w:proofErr w:type="gramEnd"/>
                </w:p>
              </w:txbxContent>
            </v:textbox>
          </v:shape>
        </w:pict>
      </w:r>
      <w:r w:rsidR="00CA6D33">
        <w:rPr>
          <w:rFonts w:ascii="標楷體" w:eastAsia="標楷體" w:hAnsi="標楷體" w:hint="eastAsia"/>
          <w:noProof/>
        </w:rPr>
        <w:pict>
          <v:line id="_x0000_s1114" style="position:absolute;left:0;text-align:left;z-index:251663360;visibility:visible;mso-position-horizontal-relative:text;mso-position-vertical-relative:text" from="656.85pt,171pt" to="656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102" style="position:absolute;left:0;text-align:left;z-index:251654144;visibility:visible;mso-position-horizontal-relative:text;mso-position-vertical-relative:text" from="602.85pt,207.6pt" to="602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101" style="position:absolute;left:0;text-align:left;z-index:251653120;visibility:visible;mso-position-horizontal-relative:text;mso-position-vertical-relative:text" from="557.85pt,207.6pt" to="557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103" style="position:absolute;left:0;text-align:left;z-index:251655168;visibility:visible;mso-position-horizontal-relative:text;mso-position-vertical-relative:text" from="557.85pt,207.6pt" to="602.8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113" style="position:absolute;left:0;text-align:left;z-index:251662336;visibility:visible;mso-position-horizontal-relative:text;mso-position-vertical-relative:text" from="575.85pt,171pt" to="575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96" style="position:absolute;left:0;text-align:left;z-index:251648000;visibility:visible;mso-position-horizontal-relative:text;mso-position-vertical-relative:text" from="526.5pt,207.45pt" to="526.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95" style="position:absolute;left:0;text-align:left;z-index:251646976;visibility:visible;mso-position-horizontal-relative:text;mso-position-vertical-relative:text" from="476.85pt,207.45pt" to="476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97" style="position:absolute;left:0;text-align:left;flip:y;z-index:251649024;visibility:visible;mso-position-horizontal-relative:text;mso-position-vertical-relative:text" from="476.85pt,207.45pt" to="526.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111" style="position:absolute;left:0;text-align:left;z-index:251660288;visibility:visible;mso-position-horizontal-relative:text;mso-position-vertical-relative:text" from="503.85pt,171pt" to="7in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99" style="position:absolute;left:0;text-align:left;z-index:251651072;visibility:visible;mso-position-horizontal-relative:text;mso-position-vertical-relative:text" from="431.85pt,207.15pt" to="6in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70" style="position:absolute;left:0;text-align:left;flip:y;z-index:251633664;visibility:visible;mso-position-horizontal-relative:text;mso-position-vertical-relative:text" from="292.5pt,207.3pt" to="346.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69" style="position:absolute;left:0;text-align:left;z-index:251632640;visibility:visible;mso-position-horizontal-relative:text;mso-position-vertical-relative:text" from="346.5pt,207pt" to="346.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68" style="position:absolute;left:0;text-align:left;z-index:251631616;visibility:visible;mso-position-horizontal-relative:text;mso-position-vertical-relative:text" from="292.5pt,207.3pt" to="292.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108" style="position:absolute;left:0;text-align:left;z-index:251657216;visibility:visible;mso-position-horizontal-relative:text;mso-position-vertical-relative:text" from="323.85pt,171pt" to="324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84" style="position:absolute;left:0;text-align:left;z-index:251638784;visibility:visible;mso-position-horizontal-relative:text;mso-position-vertical-relative:text" from="252pt,207pt" to="252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直線接點 341" o:spid="_x0000_s1063" style="position:absolute;left:0;text-align:left;z-index:251629568;visibility:visible;mso-position-horizontal-relative:text;mso-position-vertical-relative:text" from="162pt,207.15pt" to="16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直線接點 340" o:spid="_x0000_s1062" style="position:absolute;left:0;text-align:left;z-index:251628544;visibility:visible;mso-position-horizontal-relative:text;mso-position-vertical-relative:text" from="111.75pt,207.15pt" to="111.7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直線接點 348" o:spid="_x0000_s1064" style="position:absolute;left:0;text-align:left;z-index:251630592;visibility:visible;mso-position-horizontal-relative:text;mso-position-vertical-relative:text" from="111.75pt,207.15pt" to="162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90" style="position:absolute;left:0;text-align:left;z-index:251644928;visibility:visible;mso-position-horizontal-relative:text;mso-position-vertical-relative:text" from="143.85pt,171pt" to="143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CA6D33">
        <w:rPr>
          <w:rFonts w:ascii="標楷體" w:eastAsia="標楷體" w:hAnsi="標楷體" w:hint="eastAsia"/>
          <w:noProof/>
        </w:rPr>
        <w:pict>
          <v:line id="_x0000_s1081" style="position:absolute;left:0;text-align:left;z-index:251635712;visibility:visible;mso-position-horizontal-relative:text;mso-position-vertical-relative:text" from="1in,207pt" to="1in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00" style="position:absolute;left:0;text-align:left;z-index:251652096;visibility:visible;mso-position-horizontal-relative:text;mso-position-vertical-relative:text" from="377.85pt,207.15pt" to="431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98" style="position:absolute;left:0;text-align:left;z-index:251650048;visibility:visible;mso-position-horizontal-relative:text;mso-position-vertical-relative:text" from="377.85pt,207.15pt" to="377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5" style="position:absolute;left:0;text-align:left;z-index:251639808;visibility:visible;mso-position-horizontal-relative:text;mso-position-vertical-relative:text" from="198pt,207pt" to="25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3" style="position:absolute;left:0;text-align:left;z-index:251637760;visibility:visible;mso-position-horizontal-relative:text;mso-position-vertical-relative:text" from="198pt,207pt" to="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0" style="position:absolute;left:0;text-align:left;z-index:251659264;visibility:visible;mso-position-horizontal-relative:text;mso-position-vertical-relative:text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07" style="position:absolute;left:0;text-align:left;z-index:251656192;visibility:visible;mso-position-horizontal-relative:text;mso-position-vertical-relative:text" from="224.85pt,171pt" to="22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2" style="position:absolute;left:0;text-align:left;z-index:251661312;visibility:visible;mso-position-horizontal-relative:text;mso-position-vertical-relative:text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5" style="position:absolute;left:0;text-align:left;z-index:251664384;visibility:visible;mso-position-horizontal-relative:text;mso-position-vertical-relative:text" from="575.85pt,171pt" to="656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7" style="position:absolute;left:0;text-align:left;z-index:251666432;visibility:visible;mso-position-horizontal-relative:text;mso-position-vertical-relative:text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6" style="position:absolute;left:0;text-align:left;z-index:251665408;visibility:visible;mso-position-horizontal-relative:text;mso-position-vertical-relative:text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09" style="position:absolute;left:0;text-align:left;z-index:251658240;visibility:visible;mso-position-horizontal-relative:text;mso-position-vertical-relative:text" from="224.85pt,171pt" to="32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0" style="position:absolute;left:0;text-align:left;z-index:251634688;visibility:visible;mso-position-horizontal-relative:text;mso-position-vertical-relative:text" from="18pt,207pt" to="1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2" style="position:absolute;left:0;text-align:left;z-index:251636736;visibility:visible;mso-position-horizontal-relative:text;mso-position-vertical-relative:text" from="18pt,207pt" to="1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9" style="position:absolute;left:0;text-align:left;z-index:251643904;visibility:visible;mso-position-horizontal-relative:text;mso-position-vertical-relative:text" from="44.85pt,171pt" to="4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91" style="position:absolute;left:0;text-align:left;z-index:251645952;visibility:visible;mso-position-horizontal-relative:text;mso-position-vertical-relative:text" from="44.85pt,171pt" to="14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6" style="position:absolute;left:0;text-align:left;z-index:251640832;visibility:visible;mso-position-horizontal-relative:text;mso-position-vertical-relative:text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7" style="position:absolute;left:0;text-align:left;z-index:251641856;visibility:visible;mso-position-horizontal-relative:text;mso-position-vertical-relative:text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088" style="position:absolute;left:0;text-align:left;z-index:251642880;visibility:visible;mso-position-horizontal-relative:text;mso-position-vertical-relative:text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8" style="position:absolute;left:0;text-align:left;z-index:251667456;visibility:visible;mso-position-horizontal-relative:text;mso-position-vertical-relative:text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19" style="position:absolute;left:0;text-align:left;z-index:251668480;visibility:visible;mso-position-horizontal-relative:text;mso-position-vertical-relative:text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20" style="position:absolute;left:0;text-align:left;z-index:251669504;visibility:visible;mso-position-horizontal-relative:text;mso-position-vertical-relative:text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21" style="position:absolute;left:0;text-align:left;z-index:251670528;visibility:visible;mso-position-horizontal-relative:text;mso-position-vertical-relative:text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troke dashstyle="dash"/>
            <v:shadow on="t" color="black" opacity="24903f" origin=",.5" offset="0,.55556mm"/>
          </v:line>
        </w:pict>
      </w:r>
      <w:r w:rsidR="004F6878">
        <w:rPr>
          <w:rFonts w:ascii="標楷體" w:eastAsia="標楷體" w:hAnsi="標楷體" w:hint="eastAsia"/>
          <w:noProof/>
        </w:rPr>
        <w:pict>
          <v:line id="_x0000_s1122" style="position:absolute;left:0;text-align:left;z-index:251671552;visibility:visible;mso-position-horizontal-relative:text;mso-position-vertical-relative:text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</w:p>
    <w:tbl>
      <w:tblPr>
        <w:tblW w:w="72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1383"/>
        <w:gridCol w:w="881"/>
        <w:gridCol w:w="2366"/>
        <w:gridCol w:w="1321"/>
      </w:tblGrid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19037A">
            <w:pPr>
              <w:ind w:left="343" w:hangingChars="143" w:hanging="343"/>
              <w:jc w:val="center"/>
              <w:rPr>
                <w:rFonts w:ascii="新細明體"/>
              </w:rPr>
            </w:pPr>
            <w:r w:rsidRPr="000B79A5">
              <w:rPr>
                <w:rFonts w:ascii="新細明體" w:hAnsi="新細明體" w:hint="eastAsia"/>
              </w:rPr>
              <w:lastRenderedPageBreak/>
              <w:t>日期</w:t>
            </w:r>
          </w:p>
        </w:tc>
        <w:tc>
          <w:tcPr>
            <w:tcW w:w="1383" w:type="dxa"/>
          </w:tcPr>
          <w:p w:rsidR="000B79A5" w:rsidRPr="000B79A5" w:rsidRDefault="000B79A5" w:rsidP="0019037A">
            <w:pPr>
              <w:jc w:val="center"/>
              <w:rPr>
                <w:rFonts w:ascii="新細明體"/>
              </w:rPr>
            </w:pPr>
            <w:r w:rsidRPr="000B79A5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881" w:type="dxa"/>
          </w:tcPr>
          <w:p w:rsidR="000B79A5" w:rsidRPr="000B79A5" w:rsidRDefault="000B79A5" w:rsidP="0019037A">
            <w:pPr>
              <w:jc w:val="center"/>
              <w:rPr>
                <w:rFonts w:ascii="新細明體"/>
              </w:rPr>
            </w:pPr>
            <w:r w:rsidRPr="000B79A5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2366" w:type="dxa"/>
          </w:tcPr>
          <w:p w:rsidR="000B79A5" w:rsidRPr="000B79A5" w:rsidRDefault="000B79A5" w:rsidP="0019037A">
            <w:pPr>
              <w:jc w:val="center"/>
              <w:rPr>
                <w:rFonts w:ascii="新細明體"/>
              </w:rPr>
            </w:pPr>
            <w:r w:rsidRPr="000B79A5">
              <w:rPr>
                <w:rFonts w:ascii="新細明體" w:hAnsi="新細明體" w:hint="eastAsia"/>
              </w:rPr>
              <w:t>比賽隊伍</w:t>
            </w:r>
          </w:p>
        </w:tc>
        <w:tc>
          <w:tcPr>
            <w:tcW w:w="1321" w:type="dxa"/>
          </w:tcPr>
          <w:p w:rsidR="000B79A5" w:rsidRPr="000B79A5" w:rsidRDefault="000B79A5" w:rsidP="0019037A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12/10(</w:t>
            </w:r>
            <w:proofErr w:type="gramStart"/>
            <w:r w:rsidRPr="000B79A5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0B79A5">
              <w:rPr>
                <w:rFonts w:ascii="標楷體" w:eastAsia="標楷體" w:hAnsi="標楷體" w:cs="新細明體" w:hint="eastAsia"/>
              </w:rPr>
              <w:t>)</w:t>
            </w: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18:00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資管v.s.生科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19:00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應數v.s.電機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20:00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B79A5">
              <w:rPr>
                <w:rFonts w:ascii="標楷體" w:eastAsia="標楷體" w:hAnsi="標楷體" w:hint="eastAsia"/>
              </w:rPr>
              <w:t>運競</w:t>
            </w:r>
            <w:proofErr w:type="gramEnd"/>
            <w:r w:rsidRPr="000B79A5">
              <w:rPr>
                <w:rFonts w:ascii="標楷體" w:eastAsia="標楷體" w:hAnsi="標楷體" w:hint="eastAsia"/>
              </w:rPr>
              <w:t>v.s.資工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金管v.s.亞太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12/11(二)</w:t>
            </w: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18:00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B79A5">
              <w:rPr>
                <w:rFonts w:ascii="標楷體" w:eastAsia="標楷體" w:hAnsi="標楷體" w:hint="eastAsia"/>
              </w:rPr>
              <w:t>運休</w:t>
            </w:r>
            <w:proofErr w:type="gramEnd"/>
            <w:r w:rsidRPr="000B79A5">
              <w:rPr>
                <w:rFonts w:ascii="標楷體" w:eastAsia="標楷體" w:hAnsi="標楷體" w:hint="eastAsia"/>
              </w:rPr>
              <w:t>v.s.</w:t>
            </w:r>
            <w:proofErr w:type="gramStart"/>
            <w:r w:rsidRPr="000B79A5">
              <w:rPr>
                <w:rFonts w:ascii="標楷體" w:eastAsia="標楷體" w:hAnsi="標楷體" w:hint="eastAsia"/>
              </w:rPr>
              <w:t>化材</w:t>
            </w:r>
            <w:proofErr w:type="gramEnd"/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19:00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應經v.s.</w:t>
            </w:r>
            <w:proofErr w:type="gramStart"/>
            <w:r w:rsidRPr="000B79A5">
              <w:rPr>
                <w:rFonts w:ascii="標楷體" w:eastAsia="標楷體" w:hAnsi="標楷體" w:hint="eastAsia"/>
              </w:rPr>
              <w:t>應化</w:t>
            </w:r>
            <w:proofErr w:type="gramEnd"/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20:00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政法v.s.</w:t>
            </w:r>
            <w:proofErr w:type="gramStart"/>
            <w:r w:rsidRPr="000B79A5">
              <w:rPr>
                <w:rFonts w:ascii="標楷體" w:eastAsia="標楷體" w:hAnsi="標楷體" w:hint="eastAsia"/>
              </w:rPr>
              <w:t>土環</w:t>
            </w:r>
            <w:proofErr w:type="gramEnd"/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12/12(三)</w:t>
            </w: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1勝v.s.7勝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19:00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2勝v.s.5勝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20:00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3勝v.s.4勝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6勝v.s.</w:t>
            </w:r>
            <w:proofErr w:type="gramStart"/>
            <w:r w:rsidRPr="000B79A5">
              <w:rPr>
                <w:rFonts w:ascii="標楷體" w:eastAsia="標楷體" w:hAnsi="標楷體" w:hint="eastAsia"/>
              </w:rPr>
              <w:t>應物</w:t>
            </w:r>
            <w:proofErr w:type="gramEnd"/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12/13(四)</w:t>
            </w: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8勝</w:t>
            </w:r>
            <w:r>
              <w:rPr>
                <w:rFonts w:ascii="標楷體" w:eastAsia="標楷體" w:hAnsi="標楷體" w:hint="eastAsia"/>
              </w:rPr>
              <w:t>v.s.10</w:t>
            </w:r>
            <w:r w:rsidRPr="000B79A5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20:00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0B79A5">
              <w:rPr>
                <w:rFonts w:ascii="標楷體" w:eastAsia="標楷體" w:hAnsi="標楷體" w:hint="eastAsia"/>
              </w:rPr>
              <w:t>勝v.s.11勝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12/14(五)</w:t>
            </w: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  <w:r w:rsidRPr="000B79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12敗v.s.13敗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季軍戰</w:t>
            </w:r>
          </w:p>
        </w:tc>
      </w:tr>
      <w:tr w:rsidR="000B79A5" w:rsidRPr="000B79A5" w:rsidTr="000B79A5">
        <w:trPr>
          <w:jc w:val="center"/>
        </w:trPr>
        <w:tc>
          <w:tcPr>
            <w:tcW w:w="1333" w:type="dxa"/>
          </w:tcPr>
          <w:p w:rsidR="000B79A5" w:rsidRPr="000B79A5" w:rsidRDefault="000B79A5" w:rsidP="00F423B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83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cs="新細明體"/>
              </w:rPr>
            </w:pPr>
            <w:r w:rsidRPr="000B79A5">
              <w:rPr>
                <w:rFonts w:ascii="標楷體" w:eastAsia="標楷體" w:hAnsi="標楷體" w:cs="新細明體" w:hint="eastAsia"/>
              </w:rPr>
              <w:t>20:00</w:t>
            </w:r>
          </w:p>
        </w:tc>
        <w:tc>
          <w:tcPr>
            <w:tcW w:w="88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 w:hint="eastAsia"/>
              </w:rPr>
            </w:pPr>
            <w:r w:rsidRPr="000B79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66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12勝v.s.13勝</w:t>
            </w:r>
          </w:p>
        </w:tc>
        <w:tc>
          <w:tcPr>
            <w:tcW w:w="1321" w:type="dxa"/>
          </w:tcPr>
          <w:p w:rsidR="000B79A5" w:rsidRPr="000B79A5" w:rsidRDefault="000B79A5" w:rsidP="00F423B0">
            <w:pPr>
              <w:jc w:val="center"/>
              <w:rPr>
                <w:rFonts w:ascii="標楷體" w:eastAsia="標楷體" w:hAnsi="標楷體"/>
              </w:rPr>
            </w:pPr>
            <w:r w:rsidRPr="000B79A5">
              <w:rPr>
                <w:rFonts w:ascii="標楷體" w:eastAsia="標楷體" w:hAnsi="標楷體" w:hint="eastAsia"/>
              </w:rPr>
              <w:t>冠軍戰</w:t>
            </w:r>
          </w:p>
        </w:tc>
      </w:tr>
    </w:tbl>
    <w:p w:rsidR="00594D81" w:rsidRPr="000B79A5" w:rsidRDefault="009C26FC">
      <w:pPr>
        <w:rPr>
          <w:rFonts w:hint="eastAsia"/>
        </w:rPr>
      </w:pPr>
      <w:r>
        <w:rPr>
          <w:rFonts w:hint="eastAsia"/>
        </w:rPr>
        <w:t>若賽程有誤植，</w:t>
      </w:r>
      <w:r w:rsidR="00594D81">
        <w:rPr>
          <w:rFonts w:hint="eastAsia"/>
        </w:rPr>
        <w:t>依賽程圖為</w:t>
      </w:r>
      <w:proofErr w:type="gramStart"/>
      <w:r w:rsidR="00594D81">
        <w:rPr>
          <w:rFonts w:hint="eastAsia"/>
        </w:rPr>
        <w:t>準</w:t>
      </w:r>
      <w:proofErr w:type="gramEnd"/>
      <w:r w:rsidR="00594D81">
        <w:rPr>
          <w:rFonts w:hint="eastAsia"/>
        </w:rPr>
        <w:t>；若另有問題，依官方公告後處理。</w:t>
      </w:r>
    </w:p>
    <w:sectPr w:rsidR="00594D81" w:rsidRPr="000B79A5" w:rsidSect="00854BC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77" w:rsidRDefault="00C20D77" w:rsidP="00CA6D33">
      <w:r>
        <w:separator/>
      </w:r>
    </w:p>
  </w:endnote>
  <w:endnote w:type="continuationSeparator" w:id="0">
    <w:p w:rsidR="00C20D77" w:rsidRDefault="00C20D77" w:rsidP="00CA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77" w:rsidRDefault="00C20D77" w:rsidP="00CA6D33">
      <w:r>
        <w:separator/>
      </w:r>
    </w:p>
  </w:footnote>
  <w:footnote w:type="continuationSeparator" w:id="0">
    <w:p w:rsidR="00C20D77" w:rsidRDefault="00C20D77" w:rsidP="00CA6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C8C"/>
    <w:rsid w:val="00025A4E"/>
    <w:rsid w:val="000B79A5"/>
    <w:rsid w:val="000C6D2C"/>
    <w:rsid w:val="000E11B6"/>
    <w:rsid w:val="0011140A"/>
    <w:rsid w:val="00154500"/>
    <w:rsid w:val="00173612"/>
    <w:rsid w:val="0018687E"/>
    <w:rsid w:val="0019037A"/>
    <w:rsid w:val="001D763D"/>
    <w:rsid w:val="003B440E"/>
    <w:rsid w:val="00486B61"/>
    <w:rsid w:val="004E6F1F"/>
    <w:rsid w:val="004F6878"/>
    <w:rsid w:val="00501435"/>
    <w:rsid w:val="00516242"/>
    <w:rsid w:val="00551EA4"/>
    <w:rsid w:val="00594D81"/>
    <w:rsid w:val="005C4E5B"/>
    <w:rsid w:val="006810EE"/>
    <w:rsid w:val="006B6A99"/>
    <w:rsid w:val="0076636F"/>
    <w:rsid w:val="00854BC4"/>
    <w:rsid w:val="008F0BEA"/>
    <w:rsid w:val="0092676E"/>
    <w:rsid w:val="009C26FC"/>
    <w:rsid w:val="00A65AF1"/>
    <w:rsid w:val="00AA2004"/>
    <w:rsid w:val="00B07EB5"/>
    <w:rsid w:val="00B16FAB"/>
    <w:rsid w:val="00B23DC5"/>
    <w:rsid w:val="00B91C8C"/>
    <w:rsid w:val="00C20D77"/>
    <w:rsid w:val="00CA190A"/>
    <w:rsid w:val="00CA6D33"/>
    <w:rsid w:val="00DD3763"/>
    <w:rsid w:val="00E845C5"/>
    <w:rsid w:val="00F423B0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6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6D33"/>
    <w:rPr>
      <w:kern w:val="2"/>
    </w:rPr>
  </w:style>
  <w:style w:type="paragraph" w:styleId="a5">
    <w:name w:val="footer"/>
    <w:basedOn w:val="a"/>
    <w:link w:val="a6"/>
    <w:rsid w:val="00CA6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6D3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2DBF-FA5F-4C26-AD19-BB18BED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2015-05-01T03:31:00Z</dcterms:created>
  <dcterms:modified xsi:type="dcterms:W3CDTF">2015-05-01T03:31:00Z</dcterms:modified>
</cp:coreProperties>
</file>